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674" w:rsidRPr="00657F72" w:rsidRDefault="008F6674" w:rsidP="008F6674">
      <w:pPr>
        <w:spacing w:before="60" w:after="60"/>
        <w:jc w:val="center"/>
        <w:rPr>
          <w:sz w:val="24"/>
          <w:szCs w:val="24"/>
        </w:rPr>
      </w:pPr>
      <w:r w:rsidRPr="00657F72">
        <w:rPr>
          <w:noProof/>
          <w:sz w:val="24"/>
          <w:szCs w:val="24"/>
          <w:lang w:eastAsia="uk-UA"/>
        </w:rPr>
        <w:drawing>
          <wp:inline distT="0" distB="0" distL="0" distR="0" wp14:anchorId="58A70745" wp14:editId="1ACEBE61">
            <wp:extent cx="457200" cy="5429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6674" w:rsidRPr="00657F72" w:rsidRDefault="008F6674" w:rsidP="008F6674">
      <w:pPr>
        <w:shd w:val="clear" w:color="auto" w:fill="FFFFFF"/>
        <w:jc w:val="center"/>
        <w:rPr>
          <w:sz w:val="24"/>
          <w:szCs w:val="24"/>
        </w:rPr>
      </w:pPr>
      <w:r w:rsidRPr="00657F72">
        <w:rPr>
          <w:sz w:val="24"/>
          <w:szCs w:val="24"/>
        </w:rPr>
        <w:t>ЛЬВІВСЬКА  ОБЛАСНА  ДЕРЖАВНА  АДМІНІСТРАЦІЇ</w:t>
      </w:r>
    </w:p>
    <w:p w:rsidR="008F6674" w:rsidRPr="00657F72" w:rsidRDefault="008F6674" w:rsidP="008F6674">
      <w:pPr>
        <w:jc w:val="center"/>
        <w:rPr>
          <w:sz w:val="24"/>
          <w:szCs w:val="24"/>
        </w:rPr>
      </w:pPr>
      <w:r w:rsidRPr="00657F72">
        <w:rPr>
          <w:spacing w:val="20"/>
          <w:sz w:val="24"/>
          <w:szCs w:val="24"/>
        </w:rPr>
        <w:t>ДЕПАРТАМЕНТ ОСВІТИ І НАУКИ</w:t>
      </w:r>
    </w:p>
    <w:p w:rsidR="008F6674" w:rsidRPr="00657F72" w:rsidRDefault="008F6674" w:rsidP="008F6674">
      <w:pPr>
        <w:jc w:val="center"/>
        <w:rPr>
          <w:b/>
          <w:spacing w:val="24"/>
          <w:sz w:val="24"/>
          <w:szCs w:val="24"/>
        </w:rPr>
      </w:pPr>
      <w:r w:rsidRPr="00657F72">
        <w:rPr>
          <w:b/>
          <w:spacing w:val="24"/>
          <w:sz w:val="24"/>
          <w:szCs w:val="24"/>
        </w:rPr>
        <w:t>ДЕРЖАВНИЙ ПРОФЕСІЙНО-ТЕХНІЧНИЙ НАВЧАЛЬНИЙ ЗАКЛАД</w:t>
      </w:r>
    </w:p>
    <w:p w:rsidR="008F6674" w:rsidRPr="00657F72" w:rsidRDefault="008F6674" w:rsidP="008F6674">
      <w:pPr>
        <w:jc w:val="center"/>
        <w:rPr>
          <w:sz w:val="24"/>
          <w:szCs w:val="24"/>
        </w:rPr>
      </w:pPr>
      <w:r w:rsidRPr="00657F72">
        <w:rPr>
          <w:b/>
          <w:spacing w:val="24"/>
          <w:sz w:val="24"/>
          <w:szCs w:val="24"/>
        </w:rPr>
        <w:t>«НОВОРОЗДІЛЬСЬКИЙ ПРОФЕСІЙНИЙ ЛІЦЕЙ»</w:t>
      </w:r>
    </w:p>
    <w:p w:rsidR="008F6674" w:rsidRDefault="008F6674" w:rsidP="008F6674">
      <w:pPr>
        <w:ind w:firstLine="709"/>
        <w:jc w:val="center"/>
        <w:rPr>
          <w:b/>
          <w:sz w:val="28"/>
          <w:szCs w:val="28"/>
        </w:rPr>
      </w:pPr>
    </w:p>
    <w:p w:rsidR="008F6674" w:rsidRDefault="008F6674" w:rsidP="008F6674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Н А К А З</w:t>
      </w:r>
    </w:p>
    <w:p w:rsidR="008F6674" w:rsidRPr="00657F72" w:rsidRDefault="008F6674" w:rsidP="008F6674">
      <w:pPr>
        <w:pStyle w:val="2"/>
        <w:spacing w:before="0"/>
        <w:rPr>
          <w:rFonts w:ascii="Times New Roman" w:hAnsi="Times New Roman" w:cs="Times New Roman"/>
          <w:color w:val="auto"/>
          <w:u w:val="single"/>
        </w:rPr>
      </w:pPr>
      <w:r>
        <w:rPr>
          <w:rFonts w:ascii="Times New Roman" w:hAnsi="Times New Roman" w:cs="Times New Roman"/>
        </w:rPr>
        <w:t xml:space="preserve"> </w:t>
      </w:r>
      <w:r w:rsidRPr="00657F72">
        <w:rPr>
          <w:rFonts w:ascii="Times New Roman" w:hAnsi="Times New Roman" w:cs="Times New Roman"/>
          <w:color w:val="auto"/>
        </w:rPr>
        <w:t xml:space="preserve">« </w:t>
      </w:r>
      <w:r w:rsidR="009661B9">
        <w:rPr>
          <w:rFonts w:ascii="Times New Roman" w:hAnsi="Times New Roman" w:cs="Times New Roman"/>
          <w:color w:val="auto"/>
          <w:u w:val="single"/>
        </w:rPr>
        <w:t>18</w:t>
      </w:r>
      <w:r w:rsidRPr="00657F72">
        <w:rPr>
          <w:rFonts w:ascii="Times New Roman" w:hAnsi="Times New Roman" w:cs="Times New Roman"/>
          <w:color w:val="auto"/>
          <w:u w:val="single"/>
        </w:rPr>
        <w:t xml:space="preserve"> </w:t>
      </w:r>
      <w:r>
        <w:rPr>
          <w:rFonts w:ascii="Times New Roman" w:hAnsi="Times New Roman" w:cs="Times New Roman"/>
          <w:color w:val="auto"/>
        </w:rPr>
        <w:t>» вересня  2025</w:t>
      </w:r>
      <w:r w:rsidRPr="00657F72">
        <w:rPr>
          <w:rFonts w:ascii="Times New Roman" w:hAnsi="Times New Roman" w:cs="Times New Roman"/>
          <w:color w:val="auto"/>
        </w:rPr>
        <w:t xml:space="preserve"> р.             </w:t>
      </w:r>
      <w:r>
        <w:rPr>
          <w:rFonts w:ascii="Times New Roman" w:hAnsi="Times New Roman" w:cs="Times New Roman"/>
          <w:color w:val="auto"/>
        </w:rPr>
        <w:t xml:space="preserve">    </w:t>
      </w:r>
      <w:r w:rsidRPr="00657F72">
        <w:rPr>
          <w:rFonts w:ascii="Times New Roman" w:hAnsi="Times New Roman" w:cs="Times New Roman"/>
          <w:color w:val="auto"/>
        </w:rPr>
        <w:t xml:space="preserve">  </w:t>
      </w:r>
      <w:r>
        <w:rPr>
          <w:rFonts w:ascii="Times New Roman" w:hAnsi="Times New Roman" w:cs="Times New Roman"/>
          <w:color w:val="auto"/>
        </w:rPr>
        <w:t xml:space="preserve">  </w:t>
      </w:r>
      <w:r w:rsidRPr="00657F72">
        <w:rPr>
          <w:rFonts w:ascii="Times New Roman" w:hAnsi="Times New Roman" w:cs="Times New Roman"/>
          <w:color w:val="auto"/>
        </w:rPr>
        <w:t xml:space="preserve"> м. Новий Розділ                                           № </w:t>
      </w:r>
      <w:r w:rsidR="009661B9">
        <w:rPr>
          <w:rFonts w:ascii="Times New Roman" w:hAnsi="Times New Roman" w:cs="Times New Roman"/>
          <w:color w:val="auto"/>
          <w:sz w:val="24"/>
          <w:szCs w:val="24"/>
          <w:u w:val="single"/>
        </w:rPr>
        <w:t>_189</w:t>
      </w:r>
      <w:r w:rsidRPr="006B24A3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_  </w:t>
      </w:r>
      <w:r w:rsidRPr="00657F72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         </w:t>
      </w:r>
    </w:p>
    <w:p w:rsidR="008F6674" w:rsidRPr="009D6254" w:rsidRDefault="008F6674" w:rsidP="008F6674">
      <w:pPr>
        <w:pStyle w:val="a3"/>
        <w:spacing w:line="249" w:lineRule="auto"/>
        <w:ind w:right="102"/>
        <w:jc w:val="both"/>
        <w:rPr>
          <w:sz w:val="24"/>
          <w:szCs w:val="24"/>
        </w:rPr>
      </w:pPr>
    </w:p>
    <w:p w:rsidR="008F6674" w:rsidRPr="006B24A3" w:rsidRDefault="008F6674" w:rsidP="008F6674">
      <w:pPr>
        <w:rPr>
          <w:b/>
          <w:sz w:val="24"/>
          <w:szCs w:val="24"/>
        </w:rPr>
      </w:pPr>
      <w:r w:rsidRPr="006B24A3">
        <w:rPr>
          <w:b/>
          <w:sz w:val="24"/>
          <w:szCs w:val="24"/>
        </w:rPr>
        <w:t>Про проведення атестації педагогічних</w:t>
      </w:r>
    </w:p>
    <w:p w:rsidR="008F6674" w:rsidRDefault="008F6674" w:rsidP="008F6674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працівників </w:t>
      </w:r>
      <w:r w:rsidRPr="009D6254">
        <w:rPr>
          <w:b/>
          <w:sz w:val="24"/>
          <w:szCs w:val="24"/>
        </w:rPr>
        <w:t>ДПТНЗ «Новороздільський</w:t>
      </w:r>
    </w:p>
    <w:p w:rsidR="008F6674" w:rsidRPr="006B24A3" w:rsidRDefault="008F6674" w:rsidP="008F6674">
      <w:pPr>
        <w:rPr>
          <w:b/>
          <w:sz w:val="24"/>
          <w:szCs w:val="24"/>
        </w:rPr>
      </w:pPr>
      <w:r w:rsidRPr="009D6254">
        <w:rPr>
          <w:b/>
          <w:sz w:val="24"/>
          <w:szCs w:val="24"/>
        </w:rPr>
        <w:t>професійний ліцей»</w:t>
      </w:r>
      <w:r>
        <w:rPr>
          <w:b/>
          <w:sz w:val="24"/>
          <w:szCs w:val="24"/>
        </w:rPr>
        <w:t xml:space="preserve"> у 2025/2026</w:t>
      </w:r>
      <w:r w:rsidRPr="006B24A3">
        <w:rPr>
          <w:b/>
          <w:sz w:val="24"/>
          <w:szCs w:val="24"/>
        </w:rPr>
        <w:t xml:space="preserve"> н. р.</w:t>
      </w:r>
    </w:p>
    <w:p w:rsidR="008F6674" w:rsidRPr="006B24A3" w:rsidRDefault="008F6674" w:rsidP="008F6674">
      <w:pPr>
        <w:rPr>
          <w:b/>
          <w:sz w:val="24"/>
          <w:szCs w:val="24"/>
        </w:rPr>
      </w:pPr>
      <w:r>
        <w:rPr>
          <w:b/>
          <w:sz w:val="24"/>
          <w:szCs w:val="24"/>
        </w:rPr>
        <w:t>та склад атестаційної комісії ІІ рівня</w:t>
      </w:r>
    </w:p>
    <w:p w:rsidR="008F6674" w:rsidRPr="00094BC2" w:rsidRDefault="008F6674" w:rsidP="008F6674">
      <w:pPr>
        <w:pStyle w:val="a3"/>
        <w:spacing w:line="249" w:lineRule="auto"/>
        <w:ind w:left="134" w:right="102" w:firstLine="558"/>
        <w:jc w:val="both"/>
        <w:rPr>
          <w:sz w:val="28"/>
          <w:szCs w:val="28"/>
        </w:rPr>
      </w:pPr>
    </w:p>
    <w:p w:rsidR="008F6674" w:rsidRPr="00094BC2" w:rsidRDefault="008F6674" w:rsidP="00094BC2">
      <w:pPr>
        <w:pStyle w:val="a3"/>
        <w:spacing w:line="276" w:lineRule="auto"/>
        <w:ind w:right="-73" w:firstLine="558"/>
        <w:jc w:val="both"/>
        <w:rPr>
          <w:sz w:val="28"/>
          <w:szCs w:val="28"/>
        </w:rPr>
      </w:pPr>
      <w:r w:rsidRPr="00094BC2">
        <w:rPr>
          <w:sz w:val="28"/>
          <w:szCs w:val="28"/>
        </w:rPr>
        <w:t xml:space="preserve">Відповідно </w:t>
      </w:r>
      <w:r w:rsidR="00094BC2">
        <w:rPr>
          <w:sz w:val="28"/>
          <w:szCs w:val="28"/>
        </w:rPr>
        <w:t xml:space="preserve"> </w:t>
      </w:r>
      <w:r w:rsidRPr="00094BC2">
        <w:rPr>
          <w:sz w:val="28"/>
          <w:szCs w:val="28"/>
        </w:rPr>
        <w:t xml:space="preserve"> до </w:t>
      </w:r>
      <w:r w:rsidR="00094BC2">
        <w:rPr>
          <w:sz w:val="28"/>
          <w:szCs w:val="28"/>
        </w:rPr>
        <w:t xml:space="preserve"> </w:t>
      </w:r>
      <w:r w:rsidRPr="00094BC2">
        <w:rPr>
          <w:sz w:val="28"/>
          <w:szCs w:val="28"/>
        </w:rPr>
        <w:t>статті  50</w:t>
      </w:r>
      <w:r w:rsidR="00094BC2">
        <w:rPr>
          <w:sz w:val="28"/>
          <w:szCs w:val="28"/>
        </w:rPr>
        <w:t xml:space="preserve"> </w:t>
      </w:r>
      <w:r w:rsidRPr="00094BC2">
        <w:rPr>
          <w:sz w:val="28"/>
          <w:szCs w:val="28"/>
        </w:rPr>
        <w:t xml:space="preserve"> Закону </w:t>
      </w:r>
      <w:r w:rsidR="00094BC2">
        <w:rPr>
          <w:sz w:val="28"/>
          <w:szCs w:val="28"/>
        </w:rPr>
        <w:t xml:space="preserve"> </w:t>
      </w:r>
      <w:r w:rsidRPr="00094BC2">
        <w:rPr>
          <w:sz w:val="28"/>
          <w:szCs w:val="28"/>
        </w:rPr>
        <w:t xml:space="preserve">України </w:t>
      </w:r>
      <w:r w:rsidR="00094BC2">
        <w:rPr>
          <w:sz w:val="28"/>
          <w:szCs w:val="28"/>
        </w:rPr>
        <w:t xml:space="preserve">  </w:t>
      </w:r>
      <w:r w:rsidRPr="00094BC2">
        <w:rPr>
          <w:sz w:val="28"/>
          <w:szCs w:val="28"/>
        </w:rPr>
        <w:t>«Про освіту»,    статті  52 Закон</w:t>
      </w:r>
      <w:r w:rsidR="00094BC2">
        <w:rPr>
          <w:sz w:val="28"/>
          <w:szCs w:val="28"/>
        </w:rPr>
        <w:t>у</w:t>
      </w:r>
    </w:p>
    <w:p w:rsidR="008F6674" w:rsidRPr="00094BC2" w:rsidRDefault="008F6674" w:rsidP="00094BC2">
      <w:pPr>
        <w:pStyle w:val="a3"/>
        <w:spacing w:line="276" w:lineRule="auto"/>
        <w:ind w:right="-24"/>
        <w:jc w:val="both"/>
        <w:rPr>
          <w:sz w:val="28"/>
          <w:szCs w:val="28"/>
        </w:rPr>
      </w:pPr>
      <w:r w:rsidRPr="00094BC2">
        <w:rPr>
          <w:sz w:val="28"/>
          <w:szCs w:val="28"/>
        </w:rPr>
        <w:t>України «Про професійну освіту» , наказу Міністерства освіти і науки України</w:t>
      </w:r>
      <w:r w:rsidR="00094BC2">
        <w:rPr>
          <w:sz w:val="28"/>
          <w:szCs w:val="28"/>
        </w:rPr>
        <w:t xml:space="preserve"> від</w:t>
      </w:r>
    </w:p>
    <w:p w:rsidR="008F6674" w:rsidRPr="00094BC2" w:rsidRDefault="008F6674" w:rsidP="00094BC2">
      <w:pPr>
        <w:pStyle w:val="a3"/>
        <w:spacing w:line="276" w:lineRule="auto"/>
        <w:ind w:right="-73"/>
        <w:jc w:val="both"/>
        <w:rPr>
          <w:sz w:val="28"/>
          <w:szCs w:val="28"/>
        </w:rPr>
      </w:pPr>
      <w:r w:rsidRPr="00094BC2">
        <w:rPr>
          <w:sz w:val="28"/>
          <w:szCs w:val="28"/>
        </w:rPr>
        <w:t>від 09.09.2022 № 805 «Про затвердження Положення</w:t>
      </w:r>
      <w:r w:rsidR="00094BC2">
        <w:rPr>
          <w:sz w:val="28"/>
          <w:szCs w:val="28"/>
        </w:rPr>
        <w:t xml:space="preserve"> </w:t>
      </w:r>
      <w:r w:rsidRPr="00094BC2">
        <w:rPr>
          <w:sz w:val="28"/>
          <w:szCs w:val="28"/>
        </w:rPr>
        <w:t xml:space="preserve"> про</w:t>
      </w:r>
      <w:r w:rsidR="00094BC2">
        <w:rPr>
          <w:sz w:val="28"/>
          <w:szCs w:val="28"/>
        </w:rPr>
        <w:t xml:space="preserve"> </w:t>
      </w:r>
      <w:r w:rsidRPr="00094BC2">
        <w:rPr>
          <w:sz w:val="28"/>
          <w:szCs w:val="28"/>
        </w:rPr>
        <w:t xml:space="preserve"> атестацію </w:t>
      </w:r>
      <w:r w:rsidR="00094BC2">
        <w:rPr>
          <w:sz w:val="28"/>
          <w:szCs w:val="28"/>
        </w:rPr>
        <w:t xml:space="preserve"> </w:t>
      </w:r>
      <w:r w:rsidRPr="00094BC2">
        <w:rPr>
          <w:sz w:val="28"/>
          <w:szCs w:val="28"/>
        </w:rPr>
        <w:t>педагогічних</w:t>
      </w:r>
    </w:p>
    <w:p w:rsidR="008F6674" w:rsidRPr="00094BC2" w:rsidRDefault="008F6674" w:rsidP="00094BC2">
      <w:pPr>
        <w:pStyle w:val="a3"/>
        <w:spacing w:line="276" w:lineRule="auto"/>
        <w:ind w:right="-24"/>
        <w:jc w:val="both"/>
        <w:rPr>
          <w:sz w:val="28"/>
          <w:szCs w:val="28"/>
        </w:rPr>
      </w:pPr>
      <w:r w:rsidRPr="00094BC2">
        <w:rPr>
          <w:sz w:val="28"/>
          <w:szCs w:val="28"/>
        </w:rPr>
        <w:t>працівників» (із змінами) далі –</w:t>
      </w:r>
      <w:r w:rsidR="00094BC2">
        <w:rPr>
          <w:sz w:val="28"/>
          <w:szCs w:val="28"/>
        </w:rPr>
        <w:t xml:space="preserve"> </w:t>
      </w:r>
      <w:r w:rsidRPr="00094BC2">
        <w:rPr>
          <w:sz w:val="28"/>
          <w:szCs w:val="28"/>
        </w:rPr>
        <w:t>Положення, наказу Департаменту освіти і науки Львівської ОДА № 03-01/01/308 від 17.09.2025 р. «Про проведення атестації педагогічних працівників закладів професійної (професійно-технічної) освіти у 2025/2026 навчальному році»</w:t>
      </w:r>
    </w:p>
    <w:p w:rsidR="008F6674" w:rsidRPr="006B24A3" w:rsidRDefault="008F6674" w:rsidP="00094BC2">
      <w:pPr>
        <w:pStyle w:val="a3"/>
        <w:spacing w:before="19" w:line="276" w:lineRule="auto"/>
        <w:jc w:val="both"/>
        <w:rPr>
          <w:sz w:val="16"/>
          <w:szCs w:val="16"/>
        </w:rPr>
      </w:pPr>
    </w:p>
    <w:p w:rsidR="008F6674" w:rsidRDefault="008F6674" w:rsidP="008F6674">
      <w:pPr>
        <w:pStyle w:val="1"/>
        <w:spacing w:line="276" w:lineRule="auto"/>
        <w:ind w:left="0"/>
      </w:pPr>
      <w:r>
        <w:t>Н</w:t>
      </w:r>
      <w:r>
        <w:rPr>
          <w:spacing w:val="-14"/>
        </w:rPr>
        <w:t xml:space="preserve"> </w:t>
      </w:r>
      <w:r>
        <w:t>А</w:t>
      </w:r>
      <w:r>
        <w:rPr>
          <w:spacing w:val="-13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А</w:t>
      </w:r>
      <w:r>
        <w:rPr>
          <w:spacing w:val="-13"/>
        </w:rPr>
        <w:t xml:space="preserve"> </w:t>
      </w:r>
      <w:r>
        <w:t>З</w:t>
      </w:r>
      <w:r>
        <w:rPr>
          <w:spacing w:val="-13"/>
        </w:rPr>
        <w:t xml:space="preserve"> </w:t>
      </w:r>
      <w:r>
        <w:t>У</w:t>
      </w:r>
      <w:r>
        <w:rPr>
          <w:spacing w:val="-13"/>
        </w:rPr>
        <w:t xml:space="preserve"> </w:t>
      </w:r>
      <w:r>
        <w:t>Ю</w:t>
      </w:r>
      <w:r>
        <w:rPr>
          <w:spacing w:val="-16"/>
        </w:rPr>
        <w:t xml:space="preserve"> </w:t>
      </w:r>
      <w:r>
        <w:rPr>
          <w:spacing w:val="-10"/>
        </w:rPr>
        <w:t>:</w:t>
      </w:r>
    </w:p>
    <w:p w:rsidR="008F6674" w:rsidRPr="006B24A3" w:rsidRDefault="008F6674" w:rsidP="008F6674">
      <w:pPr>
        <w:pStyle w:val="a3"/>
        <w:spacing w:before="19" w:line="276" w:lineRule="auto"/>
        <w:rPr>
          <w:b/>
          <w:sz w:val="16"/>
          <w:szCs w:val="16"/>
        </w:rPr>
      </w:pPr>
    </w:p>
    <w:p w:rsidR="008F6674" w:rsidRDefault="008F6674" w:rsidP="008F6674">
      <w:pPr>
        <w:widowControl/>
        <w:tabs>
          <w:tab w:val="left" w:pos="0"/>
        </w:tabs>
        <w:suppressAutoHyphens/>
        <w:autoSpaceDE/>
        <w:autoSpaceDN/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6B24A3">
        <w:rPr>
          <w:sz w:val="28"/>
          <w:szCs w:val="28"/>
        </w:rPr>
        <w:t>Організувати проведення атестації педагогічних працівників</w:t>
      </w:r>
      <w:r>
        <w:rPr>
          <w:sz w:val="28"/>
          <w:szCs w:val="28"/>
        </w:rPr>
        <w:t xml:space="preserve"> </w:t>
      </w:r>
      <w:r w:rsidRPr="00F12142">
        <w:rPr>
          <w:sz w:val="28"/>
          <w:szCs w:val="28"/>
        </w:rPr>
        <w:t>ДПТНЗ «Новороздільський професійний ліцей»</w:t>
      </w:r>
      <w:r>
        <w:rPr>
          <w:sz w:val="28"/>
          <w:szCs w:val="28"/>
        </w:rPr>
        <w:t xml:space="preserve"> (далі  ̶</w:t>
      </w:r>
      <w:r w:rsidRPr="006B24A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Ліцей) у  2025/2026 </w:t>
      </w:r>
      <w:r w:rsidRPr="006B24A3">
        <w:rPr>
          <w:sz w:val="28"/>
          <w:szCs w:val="28"/>
        </w:rPr>
        <w:t>навчальному  році та забезпечити своєчасне проходження ними підвищення кваліфікації.</w:t>
      </w:r>
    </w:p>
    <w:p w:rsidR="008F6674" w:rsidRPr="00F12142" w:rsidRDefault="008F6674" w:rsidP="008F6674">
      <w:pPr>
        <w:widowControl/>
        <w:tabs>
          <w:tab w:val="left" w:pos="0"/>
        </w:tabs>
        <w:suppressAutoHyphens/>
        <w:autoSpaceDE/>
        <w:autoSpaceDN/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F12142">
        <w:rPr>
          <w:sz w:val="28"/>
          <w:szCs w:val="28"/>
        </w:rPr>
        <w:t>Затвердити склад атестаційної комісії I</w:t>
      </w:r>
      <w:r>
        <w:rPr>
          <w:sz w:val="28"/>
          <w:szCs w:val="28"/>
        </w:rPr>
        <w:t>І</w:t>
      </w:r>
      <w:r w:rsidRPr="00F12142">
        <w:rPr>
          <w:sz w:val="28"/>
          <w:szCs w:val="28"/>
        </w:rPr>
        <w:t xml:space="preserve"> рівня </w:t>
      </w:r>
      <w:r>
        <w:rPr>
          <w:sz w:val="28"/>
          <w:szCs w:val="28"/>
        </w:rPr>
        <w:t xml:space="preserve"> Ліцею (далі  ̶ </w:t>
      </w:r>
      <w:r w:rsidRPr="00F12142">
        <w:rPr>
          <w:sz w:val="28"/>
          <w:szCs w:val="28"/>
        </w:rPr>
        <w:t>атестаційна комісія</w:t>
      </w:r>
      <w:r w:rsidRPr="009D6254">
        <w:rPr>
          <w:color w:val="000000"/>
          <w:sz w:val="28"/>
          <w:szCs w:val="28"/>
        </w:rPr>
        <w:t xml:space="preserve"> </w:t>
      </w:r>
      <w:r w:rsidRPr="00F12142">
        <w:rPr>
          <w:color w:val="000000"/>
          <w:sz w:val="28"/>
          <w:szCs w:val="28"/>
        </w:rPr>
        <w:t>І</w:t>
      </w:r>
      <w:r>
        <w:rPr>
          <w:color w:val="000000"/>
          <w:sz w:val="28"/>
          <w:szCs w:val="28"/>
        </w:rPr>
        <w:t>І</w:t>
      </w:r>
      <w:r w:rsidRPr="00F12142">
        <w:rPr>
          <w:color w:val="000000"/>
          <w:sz w:val="28"/>
          <w:szCs w:val="28"/>
        </w:rPr>
        <w:t xml:space="preserve"> рівня</w:t>
      </w:r>
      <w:r w:rsidRPr="00F12142">
        <w:rPr>
          <w:sz w:val="28"/>
          <w:szCs w:val="28"/>
        </w:rPr>
        <w:t>)</w:t>
      </w:r>
      <w:r w:rsidRPr="00F12142">
        <w:rPr>
          <w:spacing w:val="40"/>
          <w:sz w:val="28"/>
          <w:szCs w:val="28"/>
        </w:rPr>
        <w:t xml:space="preserve"> </w:t>
      </w:r>
      <w:r w:rsidRPr="00F12142">
        <w:rPr>
          <w:sz w:val="28"/>
          <w:szCs w:val="28"/>
        </w:rPr>
        <w:t>для</w:t>
      </w:r>
      <w:r w:rsidRPr="00F12142">
        <w:rPr>
          <w:spacing w:val="40"/>
          <w:sz w:val="28"/>
          <w:szCs w:val="28"/>
        </w:rPr>
        <w:t xml:space="preserve"> </w:t>
      </w:r>
      <w:r w:rsidRPr="00F12142">
        <w:rPr>
          <w:sz w:val="28"/>
          <w:szCs w:val="28"/>
        </w:rPr>
        <w:t>організації</w:t>
      </w:r>
      <w:r w:rsidRPr="00F12142">
        <w:rPr>
          <w:spacing w:val="40"/>
          <w:sz w:val="28"/>
          <w:szCs w:val="28"/>
        </w:rPr>
        <w:t xml:space="preserve"> </w:t>
      </w:r>
      <w:r w:rsidRPr="00F12142">
        <w:rPr>
          <w:sz w:val="28"/>
          <w:szCs w:val="28"/>
        </w:rPr>
        <w:t>та</w:t>
      </w:r>
      <w:r w:rsidRPr="00F12142">
        <w:rPr>
          <w:spacing w:val="40"/>
          <w:sz w:val="28"/>
          <w:szCs w:val="28"/>
        </w:rPr>
        <w:t xml:space="preserve"> </w:t>
      </w:r>
      <w:r w:rsidRPr="00F12142">
        <w:rPr>
          <w:sz w:val="28"/>
          <w:szCs w:val="28"/>
        </w:rPr>
        <w:t>проведення</w:t>
      </w:r>
      <w:r w:rsidRPr="00F12142">
        <w:rPr>
          <w:spacing w:val="40"/>
          <w:sz w:val="28"/>
          <w:szCs w:val="28"/>
        </w:rPr>
        <w:t xml:space="preserve"> </w:t>
      </w:r>
      <w:r w:rsidRPr="00F12142">
        <w:rPr>
          <w:sz w:val="28"/>
          <w:szCs w:val="28"/>
        </w:rPr>
        <w:t>атестації</w:t>
      </w:r>
      <w:r w:rsidRPr="00F12142">
        <w:rPr>
          <w:spacing w:val="40"/>
          <w:sz w:val="28"/>
          <w:szCs w:val="28"/>
        </w:rPr>
        <w:t xml:space="preserve"> </w:t>
      </w:r>
      <w:r w:rsidRPr="00F12142">
        <w:rPr>
          <w:sz w:val="28"/>
          <w:szCs w:val="28"/>
        </w:rPr>
        <w:t>педагогічних працівників</w:t>
      </w:r>
      <w:r w:rsidRPr="00F12142">
        <w:rPr>
          <w:spacing w:val="40"/>
          <w:sz w:val="28"/>
          <w:szCs w:val="28"/>
        </w:rPr>
        <w:t xml:space="preserve"> </w:t>
      </w:r>
      <w:r w:rsidRPr="00F12142">
        <w:rPr>
          <w:sz w:val="28"/>
          <w:szCs w:val="28"/>
        </w:rPr>
        <w:t>відповідно</w:t>
      </w:r>
      <w:r w:rsidRPr="00F12142">
        <w:rPr>
          <w:spacing w:val="40"/>
          <w:sz w:val="28"/>
          <w:szCs w:val="28"/>
        </w:rPr>
        <w:t xml:space="preserve"> </w:t>
      </w:r>
      <w:r w:rsidRPr="00F12142">
        <w:rPr>
          <w:sz w:val="28"/>
          <w:szCs w:val="28"/>
        </w:rPr>
        <w:t>пункту</w:t>
      </w:r>
      <w:r w:rsidRPr="00F12142">
        <w:rPr>
          <w:spacing w:val="40"/>
          <w:sz w:val="28"/>
          <w:szCs w:val="28"/>
        </w:rPr>
        <w:t xml:space="preserve"> </w:t>
      </w:r>
      <w:r w:rsidRPr="00F12142">
        <w:rPr>
          <w:sz w:val="28"/>
          <w:szCs w:val="28"/>
        </w:rPr>
        <w:t>9 розділу</w:t>
      </w:r>
      <w:r w:rsidRPr="00F12142">
        <w:rPr>
          <w:spacing w:val="40"/>
          <w:sz w:val="28"/>
          <w:szCs w:val="28"/>
        </w:rPr>
        <w:t xml:space="preserve"> </w:t>
      </w:r>
      <w:r w:rsidRPr="00F12142">
        <w:rPr>
          <w:sz w:val="28"/>
          <w:szCs w:val="28"/>
        </w:rPr>
        <w:t>II</w:t>
      </w:r>
      <w:r w:rsidRPr="00F12142">
        <w:rPr>
          <w:spacing w:val="40"/>
          <w:sz w:val="28"/>
          <w:szCs w:val="28"/>
        </w:rPr>
        <w:t xml:space="preserve"> </w:t>
      </w:r>
      <w:r w:rsidRPr="00F12142">
        <w:rPr>
          <w:sz w:val="28"/>
          <w:szCs w:val="28"/>
        </w:rPr>
        <w:t>Положення</w:t>
      </w:r>
      <w:r w:rsidRPr="00F12142">
        <w:rPr>
          <w:spacing w:val="40"/>
          <w:sz w:val="28"/>
          <w:szCs w:val="28"/>
        </w:rPr>
        <w:t xml:space="preserve"> </w:t>
      </w:r>
      <w:r w:rsidRPr="00F12142">
        <w:rPr>
          <w:sz w:val="28"/>
          <w:szCs w:val="28"/>
        </w:rPr>
        <w:t>(додаток</w:t>
      </w:r>
      <w:r w:rsidRPr="00F12142">
        <w:rPr>
          <w:spacing w:val="37"/>
          <w:sz w:val="28"/>
          <w:szCs w:val="28"/>
        </w:rPr>
        <w:t xml:space="preserve"> </w:t>
      </w:r>
      <w:r w:rsidRPr="00F12142">
        <w:rPr>
          <w:sz w:val="28"/>
          <w:szCs w:val="28"/>
        </w:rPr>
        <w:t>до</w:t>
      </w:r>
      <w:r w:rsidRPr="00F12142">
        <w:rPr>
          <w:spacing w:val="40"/>
          <w:sz w:val="28"/>
          <w:szCs w:val="28"/>
        </w:rPr>
        <w:t xml:space="preserve"> </w:t>
      </w:r>
      <w:r w:rsidRPr="00F12142">
        <w:rPr>
          <w:sz w:val="28"/>
          <w:szCs w:val="28"/>
        </w:rPr>
        <w:t>наказу).</w:t>
      </w:r>
    </w:p>
    <w:p w:rsidR="008F6674" w:rsidRPr="00F12142" w:rsidRDefault="008F6674" w:rsidP="008F6674">
      <w:pPr>
        <w:pStyle w:val="a5"/>
        <w:tabs>
          <w:tab w:val="left" w:pos="1464"/>
        </w:tabs>
        <w:spacing w:line="276" w:lineRule="auto"/>
        <w:ind w:left="0" w:right="104" w:firstLine="567"/>
        <w:rPr>
          <w:sz w:val="28"/>
          <w:szCs w:val="28"/>
        </w:rPr>
      </w:pPr>
      <w:r>
        <w:rPr>
          <w:sz w:val="28"/>
          <w:szCs w:val="28"/>
        </w:rPr>
        <w:t>3</w:t>
      </w:r>
      <w:r w:rsidRPr="00F12142">
        <w:rPr>
          <w:sz w:val="28"/>
          <w:szCs w:val="28"/>
        </w:rPr>
        <w:t xml:space="preserve">. </w:t>
      </w:r>
      <w:r w:rsidRPr="00F12142">
        <w:rPr>
          <w:color w:val="000000"/>
          <w:sz w:val="28"/>
          <w:szCs w:val="28"/>
        </w:rPr>
        <w:t>Атестаційній комісії І</w:t>
      </w:r>
      <w:r>
        <w:rPr>
          <w:color w:val="000000"/>
          <w:sz w:val="28"/>
          <w:szCs w:val="28"/>
        </w:rPr>
        <w:t>І</w:t>
      </w:r>
      <w:r w:rsidRPr="00F12142">
        <w:rPr>
          <w:color w:val="000000"/>
          <w:sz w:val="28"/>
          <w:szCs w:val="28"/>
        </w:rPr>
        <w:t xml:space="preserve"> рівня:</w:t>
      </w:r>
    </w:p>
    <w:p w:rsidR="008F6674" w:rsidRPr="005718F2" w:rsidRDefault="008F6674" w:rsidP="008F6674">
      <w:pPr>
        <w:pStyle w:val="a7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3</w:t>
      </w:r>
      <w:r w:rsidRPr="00F12142">
        <w:rPr>
          <w:sz w:val="28"/>
          <w:szCs w:val="28"/>
        </w:rPr>
        <w:t>.1.</w:t>
      </w:r>
      <w:r w:rsidRPr="005A36D8">
        <w:rPr>
          <w:sz w:val="28"/>
          <w:szCs w:val="28"/>
        </w:rPr>
        <w:t xml:space="preserve"> </w:t>
      </w:r>
      <w:r>
        <w:rPr>
          <w:sz w:val="28"/>
          <w:szCs w:val="28"/>
        </w:rPr>
        <w:t>Д</w:t>
      </w:r>
      <w:r w:rsidR="00907EE4">
        <w:rPr>
          <w:sz w:val="28"/>
          <w:szCs w:val="28"/>
        </w:rPr>
        <w:t>о 10</w:t>
      </w:r>
      <w:r w:rsidRPr="00F12142">
        <w:rPr>
          <w:sz w:val="28"/>
          <w:szCs w:val="28"/>
        </w:rPr>
        <w:t xml:space="preserve"> </w:t>
      </w:r>
      <w:r w:rsidR="00907EE4">
        <w:rPr>
          <w:sz w:val="28"/>
          <w:szCs w:val="28"/>
        </w:rPr>
        <w:t>жовтня 2025</w:t>
      </w:r>
      <w:r w:rsidRPr="00F12142">
        <w:rPr>
          <w:sz w:val="28"/>
          <w:szCs w:val="28"/>
        </w:rPr>
        <w:t xml:space="preserve"> року</w:t>
      </w:r>
      <w:r>
        <w:rPr>
          <w:sz w:val="28"/>
          <w:szCs w:val="28"/>
        </w:rPr>
        <w:t xml:space="preserve"> </w:t>
      </w:r>
      <w:r w:rsidRPr="00F12142">
        <w:rPr>
          <w:color w:val="000000"/>
          <w:sz w:val="28"/>
          <w:szCs w:val="28"/>
        </w:rPr>
        <w:t>розробити заходи щодо проведення атестації педагогічних пра</w:t>
      </w:r>
      <w:r>
        <w:rPr>
          <w:color w:val="000000"/>
          <w:sz w:val="28"/>
          <w:szCs w:val="28"/>
        </w:rPr>
        <w:t xml:space="preserve">цівників, </w:t>
      </w:r>
      <w:r w:rsidRPr="00F12142">
        <w:rPr>
          <w:color w:val="000000"/>
          <w:sz w:val="28"/>
          <w:szCs w:val="28"/>
        </w:rPr>
        <w:t xml:space="preserve"> план роботи атес</w:t>
      </w:r>
      <w:r>
        <w:rPr>
          <w:color w:val="000000"/>
          <w:sz w:val="28"/>
          <w:szCs w:val="28"/>
        </w:rPr>
        <w:t>таційної комісії ІІ</w:t>
      </w:r>
      <w:r w:rsidR="00907EE4">
        <w:rPr>
          <w:color w:val="000000"/>
          <w:sz w:val="28"/>
          <w:szCs w:val="28"/>
        </w:rPr>
        <w:t xml:space="preserve"> рівня на 2025/2026</w:t>
      </w:r>
      <w:r w:rsidRPr="00F12142">
        <w:rPr>
          <w:color w:val="000000"/>
          <w:sz w:val="28"/>
          <w:szCs w:val="28"/>
        </w:rPr>
        <w:t xml:space="preserve"> навчальний рік</w:t>
      </w:r>
      <w:r>
        <w:rPr>
          <w:color w:val="000000"/>
          <w:sz w:val="28"/>
          <w:szCs w:val="28"/>
        </w:rPr>
        <w:t xml:space="preserve"> та подати для розгляду на засідання педагогічної ради Ліцею</w:t>
      </w:r>
      <w:r w:rsidRPr="00F12142">
        <w:rPr>
          <w:color w:val="000000"/>
          <w:sz w:val="28"/>
          <w:szCs w:val="28"/>
        </w:rPr>
        <w:t>;</w:t>
      </w:r>
    </w:p>
    <w:p w:rsidR="008F6674" w:rsidRPr="00F12142" w:rsidRDefault="008F6674" w:rsidP="008F6674">
      <w:pPr>
        <w:pStyle w:val="a5"/>
        <w:tabs>
          <w:tab w:val="left" w:pos="1464"/>
        </w:tabs>
        <w:spacing w:line="276" w:lineRule="auto"/>
        <w:ind w:left="0" w:right="104" w:firstLine="567"/>
        <w:rPr>
          <w:sz w:val="28"/>
          <w:szCs w:val="28"/>
        </w:rPr>
      </w:pPr>
      <w:r>
        <w:rPr>
          <w:sz w:val="28"/>
          <w:szCs w:val="28"/>
        </w:rPr>
        <w:t>3.2. Д</w:t>
      </w:r>
      <w:r w:rsidR="00907EE4">
        <w:rPr>
          <w:sz w:val="28"/>
          <w:szCs w:val="28"/>
        </w:rPr>
        <w:t>о 2</w:t>
      </w:r>
      <w:r w:rsidRPr="00F12142">
        <w:rPr>
          <w:sz w:val="28"/>
          <w:szCs w:val="28"/>
        </w:rPr>
        <w:t xml:space="preserve">0 </w:t>
      </w:r>
      <w:r w:rsidR="00907EE4">
        <w:rPr>
          <w:sz w:val="28"/>
          <w:szCs w:val="28"/>
        </w:rPr>
        <w:t>жовтня 2025</w:t>
      </w:r>
      <w:r w:rsidRPr="00F12142">
        <w:rPr>
          <w:sz w:val="28"/>
          <w:szCs w:val="28"/>
        </w:rPr>
        <w:t xml:space="preserve"> року скласти список педагогічних працівників, які підл</w:t>
      </w:r>
      <w:r w:rsidR="00907EE4">
        <w:rPr>
          <w:sz w:val="28"/>
          <w:szCs w:val="28"/>
        </w:rPr>
        <w:t>ягають черговій атестації в 2025/2026</w:t>
      </w:r>
      <w:r w:rsidRPr="00F12142">
        <w:rPr>
          <w:sz w:val="28"/>
          <w:szCs w:val="28"/>
        </w:rPr>
        <w:t xml:space="preserve"> навчальному році</w:t>
      </w:r>
      <w:r w:rsidR="00907EE4">
        <w:rPr>
          <w:sz w:val="28"/>
          <w:szCs w:val="28"/>
        </w:rPr>
        <w:t>;</w:t>
      </w:r>
    </w:p>
    <w:p w:rsidR="008F6674" w:rsidRDefault="008F6674" w:rsidP="008F6674">
      <w:pPr>
        <w:pStyle w:val="a5"/>
        <w:tabs>
          <w:tab w:val="left" w:pos="1464"/>
        </w:tabs>
        <w:spacing w:line="276" w:lineRule="auto"/>
        <w:ind w:left="0" w:right="104" w:firstLine="567"/>
        <w:rPr>
          <w:sz w:val="28"/>
          <w:szCs w:val="28"/>
        </w:rPr>
      </w:pPr>
      <w:r>
        <w:rPr>
          <w:sz w:val="28"/>
          <w:szCs w:val="28"/>
        </w:rPr>
        <w:t>3.3. Д</w:t>
      </w:r>
      <w:r w:rsidR="00907EE4">
        <w:rPr>
          <w:sz w:val="28"/>
          <w:szCs w:val="28"/>
        </w:rPr>
        <w:t>о 20 грудня 2025</w:t>
      </w:r>
      <w:r w:rsidRPr="00F12142">
        <w:rPr>
          <w:sz w:val="28"/>
          <w:szCs w:val="28"/>
        </w:rPr>
        <w:t xml:space="preserve"> року список педагогічних працівників, які підлягають позачерговій атестації</w:t>
      </w:r>
      <w:r w:rsidRPr="00F12142">
        <w:rPr>
          <w:spacing w:val="80"/>
          <w:w w:val="150"/>
          <w:sz w:val="28"/>
          <w:szCs w:val="28"/>
        </w:rPr>
        <w:t xml:space="preserve"> </w:t>
      </w:r>
      <w:r w:rsidRPr="00F12142">
        <w:rPr>
          <w:sz w:val="28"/>
          <w:szCs w:val="28"/>
        </w:rPr>
        <w:t>в</w:t>
      </w:r>
      <w:r w:rsidRPr="00F12142">
        <w:rPr>
          <w:spacing w:val="80"/>
          <w:w w:val="150"/>
          <w:sz w:val="28"/>
          <w:szCs w:val="28"/>
        </w:rPr>
        <w:t xml:space="preserve"> </w:t>
      </w:r>
      <w:r w:rsidR="00907EE4">
        <w:rPr>
          <w:sz w:val="28"/>
          <w:szCs w:val="28"/>
        </w:rPr>
        <w:t>2025/2026</w:t>
      </w:r>
      <w:r>
        <w:rPr>
          <w:spacing w:val="80"/>
          <w:w w:val="150"/>
          <w:sz w:val="28"/>
          <w:szCs w:val="28"/>
        </w:rPr>
        <w:t xml:space="preserve"> </w:t>
      </w:r>
      <w:r w:rsidRPr="00F12142">
        <w:rPr>
          <w:sz w:val="28"/>
          <w:szCs w:val="28"/>
        </w:rPr>
        <w:t>навчальному</w:t>
      </w:r>
      <w:r>
        <w:rPr>
          <w:spacing w:val="80"/>
          <w:w w:val="150"/>
          <w:sz w:val="28"/>
          <w:szCs w:val="28"/>
        </w:rPr>
        <w:t xml:space="preserve"> </w:t>
      </w:r>
      <w:r w:rsidRPr="00F12142">
        <w:rPr>
          <w:sz w:val="28"/>
          <w:szCs w:val="28"/>
        </w:rPr>
        <w:t>році</w:t>
      </w:r>
      <w:r w:rsidRPr="00F12142">
        <w:rPr>
          <w:spacing w:val="80"/>
          <w:w w:val="150"/>
          <w:sz w:val="28"/>
          <w:szCs w:val="28"/>
        </w:rPr>
        <w:t xml:space="preserve"> </w:t>
      </w:r>
      <w:r w:rsidRPr="00F12142">
        <w:rPr>
          <w:sz w:val="28"/>
          <w:szCs w:val="28"/>
        </w:rPr>
        <w:t>(відповідно</w:t>
      </w:r>
      <w:r w:rsidRPr="00F12142">
        <w:rPr>
          <w:spacing w:val="80"/>
          <w:w w:val="150"/>
          <w:sz w:val="28"/>
          <w:szCs w:val="28"/>
        </w:rPr>
        <w:t xml:space="preserve"> </w:t>
      </w:r>
      <w:r w:rsidRPr="00F12142">
        <w:rPr>
          <w:sz w:val="28"/>
          <w:szCs w:val="28"/>
        </w:rPr>
        <w:t>до</w:t>
      </w:r>
      <w:r w:rsidRPr="00F12142">
        <w:rPr>
          <w:spacing w:val="80"/>
          <w:w w:val="150"/>
          <w:sz w:val="28"/>
          <w:szCs w:val="28"/>
        </w:rPr>
        <w:t xml:space="preserve"> </w:t>
      </w:r>
      <w:r>
        <w:rPr>
          <w:sz w:val="28"/>
          <w:szCs w:val="28"/>
        </w:rPr>
        <w:t>п.</w:t>
      </w:r>
      <w:r w:rsidRPr="00F12142">
        <w:rPr>
          <w:spacing w:val="80"/>
          <w:w w:val="150"/>
          <w:sz w:val="28"/>
          <w:szCs w:val="28"/>
        </w:rPr>
        <w:t xml:space="preserve"> </w:t>
      </w:r>
      <w:r w:rsidRPr="00F12142">
        <w:rPr>
          <w:sz w:val="28"/>
          <w:szCs w:val="28"/>
        </w:rPr>
        <w:t>2</w:t>
      </w:r>
      <w:r w:rsidRPr="00F12142">
        <w:rPr>
          <w:spacing w:val="80"/>
          <w:w w:val="150"/>
          <w:sz w:val="28"/>
          <w:szCs w:val="28"/>
        </w:rPr>
        <w:t xml:space="preserve"> </w:t>
      </w:r>
      <w:r w:rsidRPr="00F12142">
        <w:rPr>
          <w:sz w:val="28"/>
          <w:szCs w:val="28"/>
        </w:rPr>
        <w:t>розділу</w:t>
      </w:r>
      <w:r w:rsidRPr="00F12142">
        <w:rPr>
          <w:spacing w:val="40"/>
          <w:sz w:val="28"/>
          <w:szCs w:val="28"/>
        </w:rPr>
        <w:t xml:space="preserve"> </w:t>
      </w:r>
      <w:r w:rsidRPr="00F12142">
        <w:rPr>
          <w:sz w:val="28"/>
          <w:szCs w:val="28"/>
        </w:rPr>
        <w:t>III Положення)</w:t>
      </w:r>
      <w:r>
        <w:rPr>
          <w:spacing w:val="40"/>
          <w:sz w:val="28"/>
          <w:szCs w:val="28"/>
        </w:rPr>
        <w:t xml:space="preserve"> </w:t>
      </w:r>
      <w:r w:rsidRPr="00F12142">
        <w:rPr>
          <w:sz w:val="28"/>
          <w:szCs w:val="28"/>
        </w:rPr>
        <w:t>та</w:t>
      </w:r>
      <w:r w:rsidRPr="00F12142">
        <w:rPr>
          <w:spacing w:val="32"/>
          <w:sz w:val="28"/>
          <w:szCs w:val="28"/>
        </w:rPr>
        <w:t xml:space="preserve"> </w:t>
      </w:r>
      <w:r w:rsidRPr="00F12142">
        <w:rPr>
          <w:sz w:val="28"/>
          <w:szCs w:val="28"/>
        </w:rPr>
        <w:t>уточнені</w:t>
      </w:r>
      <w:r w:rsidRPr="00F12142">
        <w:rPr>
          <w:spacing w:val="40"/>
          <w:sz w:val="28"/>
          <w:szCs w:val="28"/>
        </w:rPr>
        <w:t xml:space="preserve"> </w:t>
      </w:r>
      <w:r w:rsidRPr="00F12142">
        <w:rPr>
          <w:sz w:val="28"/>
          <w:szCs w:val="28"/>
        </w:rPr>
        <w:t>списки</w:t>
      </w:r>
      <w:r w:rsidRPr="00F12142">
        <w:rPr>
          <w:spacing w:val="40"/>
          <w:sz w:val="28"/>
          <w:szCs w:val="28"/>
        </w:rPr>
        <w:t xml:space="preserve"> </w:t>
      </w:r>
      <w:r w:rsidRPr="00F12142">
        <w:rPr>
          <w:sz w:val="28"/>
          <w:szCs w:val="28"/>
        </w:rPr>
        <w:t>педагогічних працівників,</w:t>
      </w:r>
      <w:r w:rsidRPr="00F12142">
        <w:rPr>
          <w:spacing w:val="40"/>
          <w:sz w:val="28"/>
          <w:szCs w:val="28"/>
        </w:rPr>
        <w:t xml:space="preserve"> </w:t>
      </w:r>
      <w:r w:rsidRPr="00F12142">
        <w:rPr>
          <w:sz w:val="28"/>
          <w:szCs w:val="28"/>
        </w:rPr>
        <w:t>які</w:t>
      </w:r>
      <w:r w:rsidRPr="00F12142">
        <w:rPr>
          <w:spacing w:val="40"/>
          <w:sz w:val="28"/>
          <w:szCs w:val="28"/>
        </w:rPr>
        <w:t xml:space="preserve"> </w:t>
      </w:r>
      <w:r w:rsidRPr="00F12142">
        <w:rPr>
          <w:sz w:val="28"/>
          <w:szCs w:val="28"/>
        </w:rPr>
        <w:t>підлягають</w:t>
      </w:r>
      <w:r w:rsidRPr="00F12142">
        <w:rPr>
          <w:spacing w:val="38"/>
          <w:sz w:val="28"/>
          <w:szCs w:val="28"/>
        </w:rPr>
        <w:t xml:space="preserve"> </w:t>
      </w:r>
      <w:r w:rsidRPr="00F12142">
        <w:rPr>
          <w:sz w:val="28"/>
          <w:szCs w:val="28"/>
        </w:rPr>
        <w:t>черговій</w:t>
      </w:r>
      <w:r w:rsidRPr="00F12142">
        <w:rPr>
          <w:spacing w:val="40"/>
          <w:sz w:val="28"/>
          <w:szCs w:val="28"/>
        </w:rPr>
        <w:t xml:space="preserve"> </w:t>
      </w:r>
      <w:r w:rsidR="00907EE4">
        <w:rPr>
          <w:sz w:val="28"/>
          <w:szCs w:val="28"/>
        </w:rPr>
        <w:t>атестації у 2025/2026</w:t>
      </w:r>
      <w:r w:rsidRPr="00F12142">
        <w:rPr>
          <w:sz w:val="28"/>
          <w:szCs w:val="28"/>
        </w:rPr>
        <w:t xml:space="preserve"> навчальному році (за заявами).</w:t>
      </w:r>
    </w:p>
    <w:p w:rsidR="008F6674" w:rsidRDefault="008F6674" w:rsidP="008F6674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3.4. Організувати вивчення документів, що надані педагогічними працівниками  до  атестаційної  комісії,  які свідчать про педагогічну майстерність </w:t>
      </w:r>
    </w:p>
    <w:p w:rsidR="008F6674" w:rsidRDefault="008F6674" w:rsidP="008F6674">
      <w:pPr>
        <w:spacing w:line="276" w:lineRule="auto"/>
        <w:ind w:firstLine="567"/>
        <w:jc w:val="both"/>
        <w:rPr>
          <w:sz w:val="28"/>
          <w:szCs w:val="28"/>
        </w:rPr>
      </w:pPr>
    </w:p>
    <w:p w:rsidR="00094BC2" w:rsidRDefault="00094BC2" w:rsidP="008F6674">
      <w:pPr>
        <w:spacing w:line="276" w:lineRule="auto"/>
        <w:jc w:val="both"/>
        <w:rPr>
          <w:sz w:val="28"/>
          <w:szCs w:val="28"/>
        </w:rPr>
      </w:pPr>
    </w:p>
    <w:p w:rsidR="008F6674" w:rsidRPr="00E82493" w:rsidRDefault="008F6674" w:rsidP="008F6674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та/або професійні досягнення педагогів (в разі наявності).</w:t>
      </w:r>
    </w:p>
    <w:p w:rsidR="008F6674" w:rsidRPr="005718F2" w:rsidRDefault="008F6674" w:rsidP="008F6674">
      <w:pPr>
        <w:pStyle w:val="a5"/>
        <w:tabs>
          <w:tab w:val="left" w:pos="1464"/>
        </w:tabs>
        <w:spacing w:line="276" w:lineRule="auto"/>
        <w:ind w:left="0" w:right="104" w:firstLine="567"/>
        <w:rPr>
          <w:sz w:val="28"/>
          <w:szCs w:val="28"/>
        </w:rPr>
      </w:pPr>
      <w:r>
        <w:rPr>
          <w:sz w:val="28"/>
          <w:szCs w:val="28"/>
        </w:rPr>
        <w:t>4</w:t>
      </w:r>
      <w:r w:rsidRPr="00F12142">
        <w:rPr>
          <w:sz w:val="28"/>
          <w:szCs w:val="28"/>
        </w:rPr>
        <w:t>. Педагогічним працівникам, які атестуються в</w:t>
      </w:r>
      <w:r w:rsidRPr="00F12142">
        <w:rPr>
          <w:spacing w:val="80"/>
          <w:w w:val="150"/>
          <w:sz w:val="28"/>
          <w:szCs w:val="28"/>
        </w:rPr>
        <w:t xml:space="preserve"> </w:t>
      </w:r>
      <w:r w:rsidR="00907EE4">
        <w:rPr>
          <w:sz w:val="28"/>
          <w:szCs w:val="28"/>
        </w:rPr>
        <w:t>2025/2026</w:t>
      </w:r>
      <w:r w:rsidRPr="00F12142">
        <w:rPr>
          <w:spacing w:val="80"/>
          <w:w w:val="150"/>
          <w:sz w:val="28"/>
          <w:szCs w:val="28"/>
        </w:rPr>
        <w:t xml:space="preserve"> </w:t>
      </w:r>
      <w:r w:rsidRPr="00F12142">
        <w:rPr>
          <w:sz w:val="28"/>
          <w:szCs w:val="28"/>
        </w:rPr>
        <w:t>навчальному</w:t>
      </w:r>
      <w:r w:rsidRPr="00F12142">
        <w:rPr>
          <w:spacing w:val="80"/>
          <w:w w:val="150"/>
          <w:sz w:val="28"/>
          <w:szCs w:val="28"/>
        </w:rPr>
        <w:t xml:space="preserve"> </w:t>
      </w:r>
      <w:r w:rsidRPr="00F12142">
        <w:rPr>
          <w:sz w:val="28"/>
          <w:szCs w:val="28"/>
        </w:rPr>
        <w:t>році:</w:t>
      </w:r>
    </w:p>
    <w:p w:rsidR="008F6674" w:rsidRPr="00E82493" w:rsidRDefault="008F6674" w:rsidP="008F6674">
      <w:pPr>
        <w:pStyle w:val="a5"/>
        <w:tabs>
          <w:tab w:val="left" w:pos="1464"/>
        </w:tabs>
        <w:spacing w:line="276" w:lineRule="auto"/>
        <w:ind w:left="0" w:right="104" w:firstLine="567"/>
        <w:rPr>
          <w:sz w:val="28"/>
          <w:szCs w:val="28"/>
        </w:rPr>
      </w:pPr>
      <w:r>
        <w:rPr>
          <w:sz w:val="28"/>
          <w:szCs w:val="28"/>
        </w:rPr>
        <w:t>4</w:t>
      </w:r>
      <w:r w:rsidRPr="00F12142">
        <w:rPr>
          <w:sz w:val="28"/>
          <w:szCs w:val="28"/>
        </w:rPr>
        <w:t xml:space="preserve">.1. </w:t>
      </w:r>
      <w:r>
        <w:rPr>
          <w:sz w:val="28"/>
          <w:szCs w:val="28"/>
        </w:rPr>
        <w:t>Д</w:t>
      </w:r>
      <w:r w:rsidR="00907EE4">
        <w:rPr>
          <w:sz w:val="28"/>
          <w:szCs w:val="28"/>
        </w:rPr>
        <w:t>о 01 березня 2026</w:t>
      </w:r>
      <w:r w:rsidRPr="00F12142">
        <w:rPr>
          <w:sz w:val="28"/>
          <w:szCs w:val="28"/>
        </w:rPr>
        <w:t xml:space="preserve"> року </w:t>
      </w:r>
      <w:r>
        <w:rPr>
          <w:sz w:val="28"/>
          <w:szCs w:val="28"/>
        </w:rPr>
        <w:t xml:space="preserve">здійснювати </w:t>
      </w:r>
      <w:r w:rsidRPr="00F12142">
        <w:rPr>
          <w:sz w:val="28"/>
          <w:szCs w:val="28"/>
        </w:rPr>
        <w:t xml:space="preserve">подання документів щодо атестації </w:t>
      </w:r>
      <w:r>
        <w:rPr>
          <w:sz w:val="28"/>
          <w:szCs w:val="28"/>
        </w:rPr>
        <w:t xml:space="preserve">у паперовій формі або </w:t>
      </w:r>
      <w:r w:rsidRPr="00B5323A">
        <w:rPr>
          <w:sz w:val="28"/>
          <w:szCs w:val="28"/>
        </w:rPr>
        <w:t xml:space="preserve">в електронній формі </w:t>
      </w:r>
      <w:r w:rsidRPr="00F12142">
        <w:rPr>
          <w:sz w:val="28"/>
          <w:szCs w:val="28"/>
        </w:rPr>
        <w:t xml:space="preserve">на офіційну електронну адресу </w:t>
      </w:r>
      <w:r>
        <w:rPr>
          <w:sz w:val="28"/>
          <w:szCs w:val="28"/>
        </w:rPr>
        <w:t xml:space="preserve">Ліцею </w:t>
      </w:r>
      <w:proofErr w:type="spellStart"/>
      <w:r w:rsidRPr="005A36D8">
        <w:rPr>
          <w:rStyle w:val="a6"/>
          <w:sz w:val="28"/>
          <w:szCs w:val="28"/>
          <w:lang w:val="en-US"/>
        </w:rPr>
        <w:t>nrproflicey</w:t>
      </w:r>
      <w:proofErr w:type="spellEnd"/>
      <w:r w:rsidRPr="005A36D8">
        <w:rPr>
          <w:rStyle w:val="a6"/>
          <w:sz w:val="28"/>
          <w:szCs w:val="28"/>
        </w:rPr>
        <w:t>@</w:t>
      </w:r>
      <w:proofErr w:type="spellStart"/>
      <w:r w:rsidRPr="005A36D8">
        <w:rPr>
          <w:rStyle w:val="a6"/>
          <w:sz w:val="28"/>
          <w:szCs w:val="28"/>
          <w:lang w:val="en-US"/>
        </w:rPr>
        <w:t>ukr</w:t>
      </w:r>
      <w:proofErr w:type="spellEnd"/>
      <w:r w:rsidRPr="005A36D8">
        <w:rPr>
          <w:rStyle w:val="a6"/>
          <w:sz w:val="28"/>
          <w:szCs w:val="28"/>
        </w:rPr>
        <w:t>.</w:t>
      </w:r>
      <w:r w:rsidRPr="005A36D8">
        <w:rPr>
          <w:rStyle w:val="a6"/>
          <w:sz w:val="28"/>
          <w:szCs w:val="28"/>
          <w:lang w:val="en-US"/>
        </w:rPr>
        <w:t>net</w:t>
      </w:r>
      <w:r w:rsidRPr="00F12142">
        <w:rPr>
          <w:sz w:val="28"/>
          <w:szCs w:val="28"/>
        </w:rPr>
        <w:t xml:space="preserve"> з поміткою «атестація».</w:t>
      </w:r>
    </w:p>
    <w:p w:rsidR="008F6674" w:rsidRPr="00F12142" w:rsidRDefault="008F6674" w:rsidP="008F6674">
      <w:pPr>
        <w:pStyle w:val="a7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5. Секретарю </w:t>
      </w:r>
      <w:r w:rsidRPr="00F12142">
        <w:rPr>
          <w:color w:val="000000"/>
          <w:sz w:val="28"/>
          <w:szCs w:val="28"/>
        </w:rPr>
        <w:t>атес</w:t>
      </w:r>
      <w:r>
        <w:rPr>
          <w:color w:val="000000"/>
          <w:sz w:val="28"/>
          <w:szCs w:val="28"/>
        </w:rPr>
        <w:t xml:space="preserve">таційної комісії ІІ рівня </w:t>
      </w:r>
      <w:r w:rsidRPr="00F12142">
        <w:rPr>
          <w:color w:val="000000"/>
          <w:sz w:val="28"/>
          <w:szCs w:val="28"/>
        </w:rPr>
        <w:t xml:space="preserve"> Василенко Л.П.:</w:t>
      </w:r>
    </w:p>
    <w:p w:rsidR="008F6674" w:rsidRPr="00B5323A" w:rsidRDefault="008F6674" w:rsidP="008F6674">
      <w:pPr>
        <w:pStyle w:val="a5"/>
        <w:ind w:left="0"/>
        <w:rPr>
          <w:sz w:val="28"/>
          <w:szCs w:val="28"/>
        </w:rPr>
      </w:pPr>
      <w:r w:rsidRPr="008A57D8">
        <w:rPr>
          <w:sz w:val="28"/>
          <w:szCs w:val="28"/>
        </w:rPr>
        <w:t xml:space="preserve">5.1. </w:t>
      </w:r>
      <w:r w:rsidRPr="00B5323A">
        <w:rPr>
          <w:sz w:val="28"/>
          <w:szCs w:val="28"/>
        </w:rPr>
        <w:t>Забезпечити приймання, реєстрацію та зберігання документів, поданих педагогічними працівниками, до розгляду та під час розгляду їх атестаційною комісією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ІІ рівня</w:t>
      </w:r>
      <w:r w:rsidRPr="00B5323A">
        <w:rPr>
          <w:sz w:val="28"/>
          <w:szCs w:val="28"/>
        </w:rPr>
        <w:t>;</w:t>
      </w:r>
    </w:p>
    <w:p w:rsidR="008F6674" w:rsidRPr="008A57D8" w:rsidRDefault="008F6674" w:rsidP="008F6674">
      <w:pPr>
        <w:pStyle w:val="a7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sz w:val="28"/>
          <w:szCs w:val="28"/>
        </w:rPr>
      </w:pPr>
      <w:r w:rsidRPr="008A57D8">
        <w:rPr>
          <w:sz w:val="28"/>
          <w:szCs w:val="28"/>
        </w:rPr>
        <w:t xml:space="preserve">5.2. </w:t>
      </w:r>
      <w:r>
        <w:rPr>
          <w:sz w:val="28"/>
          <w:szCs w:val="28"/>
        </w:rPr>
        <w:t>В</w:t>
      </w:r>
      <w:r w:rsidRPr="008A57D8">
        <w:rPr>
          <w:sz w:val="28"/>
          <w:szCs w:val="28"/>
        </w:rPr>
        <w:t>ести протоколи засідань атестаційної комісії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ІІ рівня</w:t>
      </w:r>
      <w:r w:rsidRPr="008A57D8">
        <w:rPr>
          <w:sz w:val="28"/>
          <w:szCs w:val="28"/>
        </w:rPr>
        <w:t>;</w:t>
      </w:r>
    </w:p>
    <w:p w:rsidR="008F6674" w:rsidRDefault="008F6674" w:rsidP="008F6674">
      <w:pPr>
        <w:tabs>
          <w:tab w:val="left" w:pos="7584"/>
        </w:tabs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5.3. Оприлюднювати інформацію щодо проведення атестації на </w:t>
      </w:r>
      <w:proofErr w:type="spellStart"/>
      <w:r>
        <w:rPr>
          <w:sz w:val="28"/>
          <w:szCs w:val="28"/>
        </w:rPr>
        <w:t>вебсайті</w:t>
      </w:r>
      <w:proofErr w:type="spellEnd"/>
      <w:r>
        <w:rPr>
          <w:sz w:val="28"/>
          <w:szCs w:val="28"/>
        </w:rPr>
        <w:t xml:space="preserve"> Ліцею в розділі «Атестація педагогічних працівників» не пізніше п’яти робочих днів з дня прийняття рішення атестаційною комісією;</w:t>
      </w:r>
    </w:p>
    <w:p w:rsidR="008F6674" w:rsidRDefault="008F6674" w:rsidP="008F6674">
      <w:pPr>
        <w:pStyle w:val="a5"/>
        <w:ind w:left="0"/>
        <w:rPr>
          <w:sz w:val="28"/>
          <w:szCs w:val="28"/>
        </w:rPr>
      </w:pPr>
      <w:r w:rsidRPr="00080625">
        <w:rPr>
          <w:sz w:val="28"/>
          <w:szCs w:val="28"/>
        </w:rPr>
        <w:t>5.4.</w:t>
      </w:r>
      <w:r>
        <w:t xml:space="preserve"> </w:t>
      </w:r>
      <w:r>
        <w:rPr>
          <w:sz w:val="28"/>
          <w:szCs w:val="28"/>
        </w:rPr>
        <w:t>Повідомляти педагогічних працівників про місце і час проведення засідання атестаційної комісії (у разі запрошення педпрацівників  на засідання);</w:t>
      </w:r>
    </w:p>
    <w:p w:rsidR="008F6674" w:rsidRPr="00080625" w:rsidRDefault="008F6674" w:rsidP="008F6674">
      <w:pPr>
        <w:pStyle w:val="a5"/>
        <w:ind w:left="0" w:right="0"/>
        <w:rPr>
          <w:sz w:val="28"/>
          <w:szCs w:val="28"/>
        </w:rPr>
      </w:pPr>
      <w:r>
        <w:rPr>
          <w:sz w:val="28"/>
          <w:szCs w:val="28"/>
        </w:rPr>
        <w:t>5.5.</w:t>
      </w:r>
      <w:r w:rsidRPr="00080625">
        <w:rPr>
          <w:sz w:val="28"/>
          <w:szCs w:val="28"/>
        </w:rPr>
        <w:t xml:space="preserve"> </w:t>
      </w:r>
      <w:r>
        <w:rPr>
          <w:sz w:val="28"/>
          <w:szCs w:val="28"/>
        </w:rPr>
        <w:t>Д</w:t>
      </w:r>
      <w:r w:rsidR="00907EE4">
        <w:rPr>
          <w:sz w:val="28"/>
          <w:szCs w:val="28"/>
        </w:rPr>
        <w:t>о 31 березня 2026</w:t>
      </w:r>
      <w:r w:rsidRPr="00F12142">
        <w:rPr>
          <w:sz w:val="28"/>
          <w:szCs w:val="28"/>
        </w:rPr>
        <w:t xml:space="preserve"> року</w:t>
      </w:r>
      <w:r>
        <w:rPr>
          <w:sz w:val="28"/>
          <w:szCs w:val="28"/>
        </w:rPr>
        <w:t xml:space="preserve"> оформити атестаційні листи у 2 примірниках, видати 1 примірник атестаційного листа педагогічному працівнику,  щодо якого прийнято рішення атестаційною комісією ІІ рівня, під підпис.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8F6674" w:rsidRPr="00F12142" w:rsidRDefault="008F6674" w:rsidP="008F6674">
      <w:pPr>
        <w:pStyle w:val="a7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rFonts w:ascii="Helvetica" w:hAnsi="Helvetica" w:cs="Helvetica"/>
          <w:color w:val="333333"/>
          <w:sz w:val="28"/>
          <w:szCs w:val="28"/>
        </w:rPr>
      </w:pPr>
      <w:r>
        <w:rPr>
          <w:color w:val="000000"/>
          <w:sz w:val="28"/>
          <w:szCs w:val="28"/>
        </w:rPr>
        <w:t>6</w:t>
      </w:r>
      <w:r w:rsidRPr="00F12142">
        <w:rPr>
          <w:color w:val="000000"/>
          <w:sz w:val="28"/>
          <w:szCs w:val="28"/>
        </w:rPr>
        <w:t>.  Контроль за виконанням даного наказу залишаю за собою.</w:t>
      </w:r>
    </w:p>
    <w:p w:rsidR="008F6674" w:rsidRPr="0070787A" w:rsidRDefault="008F6674" w:rsidP="008F6674">
      <w:pPr>
        <w:spacing w:line="276" w:lineRule="auto"/>
        <w:ind w:firstLine="567"/>
        <w:jc w:val="both"/>
        <w:rPr>
          <w:bCs/>
          <w:sz w:val="28"/>
          <w:szCs w:val="28"/>
        </w:rPr>
      </w:pPr>
    </w:p>
    <w:p w:rsidR="008F6674" w:rsidRPr="00576CB7" w:rsidRDefault="008F6674" w:rsidP="008F6674">
      <w:pPr>
        <w:ind w:firstLine="567"/>
        <w:rPr>
          <w:b/>
          <w:bCs/>
          <w:sz w:val="32"/>
          <w:szCs w:val="32"/>
        </w:rPr>
      </w:pPr>
    </w:p>
    <w:p w:rsidR="008F6674" w:rsidRDefault="008F6674" w:rsidP="008F6674">
      <w:pPr>
        <w:tabs>
          <w:tab w:val="left" w:pos="7635"/>
        </w:tabs>
        <w:jc w:val="both"/>
        <w:rPr>
          <w:b/>
          <w:sz w:val="28"/>
          <w:szCs w:val="28"/>
        </w:rPr>
      </w:pPr>
      <w:r w:rsidRPr="00C339ED">
        <w:rPr>
          <w:b/>
          <w:sz w:val="28"/>
          <w:szCs w:val="28"/>
        </w:rPr>
        <w:t xml:space="preserve">Директорка </w:t>
      </w:r>
      <w:r w:rsidRPr="00C339ED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 </w:t>
      </w:r>
      <w:r w:rsidRPr="00C339ED">
        <w:rPr>
          <w:b/>
          <w:sz w:val="28"/>
          <w:szCs w:val="28"/>
        </w:rPr>
        <w:t>Оксана ТРУШ</w:t>
      </w:r>
    </w:p>
    <w:p w:rsidR="008F6674" w:rsidRDefault="008F6674" w:rsidP="008F6674">
      <w:pPr>
        <w:tabs>
          <w:tab w:val="left" w:pos="7635"/>
        </w:tabs>
        <w:ind w:firstLine="567"/>
        <w:jc w:val="both"/>
        <w:rPr>
          <w:b/>
          <w:sz w:val="28"/>
          <w:szCs w:val="28"/>
        </w:rPr>
      </w:pPr>
    </w:p>
    <w:p w:rsidR="008F6674" w:rsidRDefault="008F6674" w:rsidP="008F6674">
      <w:pPr>
        <w:tabs>
          <w:tab w:val="left" w:pos="7635"/>
        </w:tabs>
        <w:ind w:firstLine="567"/>
        <w:jc w:val="both"/>
        <w:rPr>
          <w:b/>
          <w:sz w:val="28"/>
          <w:szCs w:val="28"/>
        </w:rPr>
      </w:pPr>
    </w:p>
    <w:p w:rsidR="008F6674" w:rsidRDefault="008F6674" w:rsidP="008F6674">
      <w:pPr>
        <w:tabs>
          <w:tab w:val="left" w:pos="5849"/>
        </w:tabs>
        <w:spacing w:line="360" w:lineRule="auto"/>
        <w:rPr>
          <w:szCs w:val="24"/>
        </w:rPr>
      </w:pPr>
      <w:r>
        <w:rPr>
          <w:szCs w:val="24"/>
        </w:rPr>
        <w:t xml:space="preserve">З наказом ознайомлені                                                                                            </w:t>
      </w:r>
    </w:p>
    <w:tbl>
      <w:tblPr>
        <w:tblStyle w:val="a8"/>
        <w:tblW w:w="0" w:type="auto"/>
        <w:tblInd w:w="7655" w:type="dxa"/>
        <w:tblLook w:val="04A0" w:firstRow="1" w:lastRow="0" w:firstColumn="1" w:lastColumn="0" w:noHBand="0" w:noVBand="1"/>
      </w:tblPr>
      <w:tblGrid>
        <w:gridCol w:w="2162"/>
      </w:tblGrid>
      <w:tr w:rsidR="008F6674" w:rsidRPr="00E20008" w:rsidTr="003F6781">
        <w:trPr>
          <w:trHeight w:val="5754"/>
        </w:trPr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</w:tcPr>
          <w:p w:rsidR="008F6674" w:rsidRPr="00E20008" w:rsidRDefault="008F6674" w:rsidP="003F6781">
            <w:pPr>
              <w:tabs>
                <w:tab w:val="left" w:pos="5849"/>
              </w:tabs>
              <w:rPr>
                <w:sz w:val="24"/>
                <w:szCs w:val="24"/>
              </w:rPr>
            </w:pPr>
            <w:r w:rsidRPr="00E20008">
              <w:rPr>
                <w:sz w:val="24"/>
                <w:szCs w:val="24"/>
              </w:rPr>
              <w:t xml:space="preserve">С. В. </w:t>
            </w:r>
            <w:proofErr w:type="spellStart"/>
            <w:r w:rsidRPr="00E20008">
              <w:rPr>
                <w:sz w:val="24"/>
                <w:szCs w:val="24"/>
              </w:rPr>
              <w:t>Калінчук</w:t>
            </w:r>
            <w:proofErr w:type="spellEnd"/>
          </w:p>
          <w:p w:rsidR="008F6674" w:rsidRPr="00E20008" w:rsidRDefault="008F6674" w:rsidP="003F6781">
            <w:pPr>
              <w:tabs>
                <w:tab w:val="left" w:pos="5849"/>
              </w:tabs>
              <w:rPr>
                <w:sz w:val="24"/>
                <w:szCs w:val="24"/>
              </w:rPr>
            </w:pPr>
            <w:r w:rsidRPr="00E20008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В. М. </w:t>
            </w:r>
            <w:proofErr w:type="spellStart"/>
            <w:r w:rsidRPr="00E20008">
              <w:rPr>
                <w:sz w:val="24"/>
                <w:szCs w:val="24"/>
              </w:rPr>
              <w:t>Білінська</w:t>
            </w:r>
            <w:proofErr w:type="spellEnd"/>
          </w:p>
          <w:p w:rsidR="008F6674" w:rsidRPr="00E20008" w:rsidRDefault="008F6674" w:rsidP="003F6781">
            <w:pPr>
              <w:tabs>
                <w:tab w:val="left" w:pos="5849"/>
              </w:tabs>
              <w:rPr>
                <w:sz w:val="24"/>
                <w:szCs w:val="24"/>
              </w:rPr>
            </w:pPr>
            <w:r w:rsidRPr="00E20008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Л. П. Василенко</w:t>
            </w:r>
          </w:p>
          <w:p w:rsidR="008F6674" w:rsidRPr="00E20008" w:rsidRDefault="008F6674" w:rsidP="003F6781">
            <w:pPr>
              <w:tabs>
                <w:tab w:val="left" w:pos="5849"/>
              </w:tabs>
              <w:rPr>
                <w:sz w:val="24"/>
                <w:szCs w:val="24"/>
              </w:rPr>
            </w:pPr>
            <w:r w:rsidRPr="00E20008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О. М. Янковський </w:t>
            </w:r>
          </w:p>
          <w:p w:rsidR="008F6674" w:rsidRPr="00E20008" w:rsidRDefault="008F6674" w:rsidP="003F6781">
            <w:pPr>
              <w:tabs>
                <w:tab w:val="left" w:pos="5849"/>
              </w:tabs>
              <w:rPr>
                <w:sz w:val="24"/>
                <w:szCs w:val="24"/>
              </w:rPr>
            </w:pPr>
            <w:r w:rsidRPr="00E20008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О. Я. </w:t>
            </w:r>
            <w:proofErr w:type="spellStart"/>
            <w:r w:rsidRPr="00E20008">
              <w:rPr>
                <w:sz w:val="24"/>
                <w:szCs w:val="24"/>
              </w:rPr>
              <w:t>Батранчук</w:t>
            </w:r>
            <w:proofErr w:type="spellEnd"/>
          </w:p>
          <w:p w:rsidR="008F6674" w:rsidRPr="00E20008" w:rsidRDefault="008F6674" w:rsidP="003F6781">
            <w:pPr>
              <w:tabs>
                <w:tab w:val="left" w:pos="5849"/>
              </w:tabs>
              <w:rPr>
                <w:sz w:val="24"/>
                <w:szCs w:val="24"/>
              </w:rPr>
            </w:pPr>
            <w:r w:rsidRPr="00E20008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Н. В. Кравців</w:t>
            </w:r>
          </w:p>
          <w:p w:rsidR="008F6674" w:rsidRPr="00E20008" w:rsidRDefault="008F6674" w:rsidP="003F6781">
            <w:pPr>
              <w:tabs>
                <w:tab w:val="left" w:pos="5849"/>
              </w:tabs>
              <w:rPr>
                <w:sz w:val="24"/>
                <w:szCs w:val="24"/>
              </w:rPr>
            </w:pPr>
            <w:r w:rsidRPr="00E20008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І. О. </w:t>
            </w:r>
            <w:proofErr w:type="spellStart"/>
            <w:r w:rsidRPr="00E20008">
              <w:rPr>
                <w:sz w:val="24"/>
                <w:szCs w:val="24"/>
              </w:rPr>
              <w:t>Черничук</w:t>
            </w:r>
            <w:proofErr w:type="spellEnd"/>
          </w:p>
          <w:p w:rsidR="008F6674" w:rsidRPr="00E20008" w:rsidRDefault="008F6674" w:rsidP="003F6781">
            <w:pPr>
              <w:tabs>
                <w:tab w:val="left" w:pos="5849"/>
              </w:tabs>
              <w:rPr>
                <w:sz w:val="24"/>
                <w:szCs w:val="24"/>
              </w:rPr>
            </w:pPr>
            <w:r w:rsidRPr="00E20008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І. Л. </w:t>
            </w:r>
            <w:proofErr w:type="spellStart"/>
            <w:r w:rsidRPr="00E20008">
              <w:rPr>
                <w:sz w:val="24"/>
                <w:szCs w:val="24"/>
              </w:rPr>
              <w:t>Батранчук</w:t>
            </w:r>
            <w:proofErr w:type="spellEnd"/>
            <w:r w:rsidRPr="00E20008">
              <w:rPr>
                <w:sz w:val="24"/>
                <w:szCs w:val="24"/>
              </w:rPr>
              <w:t xml:space="preserve">  </w:t>
            </w:r>
          </w:p>
          <w:p w:rsidR="008F6674" w:rsidRPr="00E20008" w:rsidRDefault="008F6674" w:rsidP="003F6781">
            <w:pPr>
              <w:tabs>
                <w:tab w:val="left" w:pos="5849"/>
              </w:tabs>
              <w:rPr>
                <w:sz w:val="24"/>
                <w:szCs w:val="24"/>
              </w:rPr>
            </w:pPr>
            <w:r w:rsidRPr="00E20008">
              <w:rPr>
                <w:b/>
                <w:sz w:val="24"/>
                <w:szCs w:val="24"/>
              </w:rPr>
              <w:t xml:space="preserve">                                                                                               </w:t>
            </w:r>
            <w:r w:rsidRPr="00E20008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М. М. Лобанова</w:t>
            </w:r>
          </w:p>
        </w:tc>
      </w:tr>
    </w:tbl>
    <w:p w:rsidR="008F6674" w:rsidRPr="00CD7A41" w:rsidRDefault="008F6674" w:rsidP="008F6674">
      <w:pPr>
        <w:tabs>
          <w:tab w:val="left" w:pos="7965"/>
        </w:tabs>
        <w:spacing w:line="276" w:lineRule="auto"/>
        <w:rPr>
          <w:szCs w:val="24"/>
        </w:rPr>
      </w:pPr>
      <w:r>
        <w:rPr>
          <w:szCs w:val="24"/>
        </w:rPr>
        <w:t xml:space="preserve">                                                                                                          </w:t>
      </w:r>
    </w:p>
    <w:p w:rsidR="008F6674" w:rsidRDefault="008F6674" w:rsidP="008F6674">
      <w:pPr>
        <w:spacing w:line="249" w:lineRule="auto"/>
        <w:jc w:val="both"/>
        <w:rPr>
          <w:sz w:val="27"/>
        </w:rPr>
        <w:sectPr w:rsidR="008F6674" w:rsidSect="00094BC2">
          <w:pgSz w:w="12050" w:h="16940"/>
          <w:pgMar w:top="568" w:right="851" w:bottom="851" w:left="1300" w:header="708" w:footer="708" w:gutter="0"/>
          <w:cols w:space="720"/>
        </w:sectPr>
      </w:pPr>
    </w:p>
    <w:tbl>
      <w:tblPr>
        <w:tblStyle w:val="a8"/>
        <w:tblpPr w:leftFromText="180" w:rightFromText="180" w:vertAnchor="text" w:horzAnchor="margin" w:tblpXSpec="right" w:tblpY="6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01"/>
      </w:tblGrid>
      <w:tr w:rsidR="008F6674" w:rsidTr="003F6781">
        <w:trPr>
          <w:trHeight w:val="1405"/>
        </w:trPr>
        <w:tc>
          <w:tcPr>
            <w:tcW w:w="4401" w:type="dxa"/>
          </w:tcPr>
          <w:p w:rsidR="008F6674" w:rsidRPr="00F12142" w:rsidRDefault="008F6674" w:rsidP="003F67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Додаток</w:t>
            </w:r>
          </w:p>
          <w:p w:rsidR="008F6674" w:rsidRDefault="008F6674" w:rsidP="003F67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F12142">
              <w:rPr>
                <w:sz w:val="24"/>
                <w:szCs w:val="24"/>
              </w:rPr>
              <w:t>о наказу  ДПТНЗ «Новороздільський професійний ліцей»</w:t>
            </w:r>
          </w:p>
          <w:p w:rsidR="008F6674" w:rsidRDefault="008F6674" w:rsidP="003F6781">
            <w:r>
              <w:rPr>
                <w:sz w:val="24"/>
                <w:szCs w:val="24"/>
              </w:rPr>
              <w:t>від «</w:t>
            </w:r>
            <w:r w:rsidR="009661B9" w:rsidRPr="009661B9">
              <w:rPr>
                <w:sz w:val="24"/>
                <w:szCs w:val="24"/>
                <w:u w:val="single"/>
              </w:rPr>
              <w:t>18</w:t>
            </w:r>
            <w:r w:rsidRPr="009661B9"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sz w:val="24"/>
                <w:szCs w:val="24"/>
              </w:rPr>
              <w:t xml:space="preserve">» </w:t>
            </w:r>
            <w:r>
              <w:rPr>
                <w:sz w:val="24"/>
                <w:szCs w:val="24"/>
                <w:u w:val="single"/>
              </w:rPr>
              <w:t xml:space="preserve">вересня  </w:t>
            </w:r>
            <w:r w:rsidR="00907EE4">
              <w:rPr>
                <w:sz w:val="24"/>
                <w:szCs w:val="24"/>
              </w:rPr>
              <w:t>2025</w:t>
            </w:r>
            <w:r w:rsidR="009661B9">
              <w:rPr>
                <w:sz w:val="24"/>
                <w:szCs w:val="24"/>
              </w:rPr>
              <w:t xml:space="preserve">  № </w:t>
            </w:r>
            <w:bookmarkStart w:id="0" w:name="_GoBack"/>
            <w:r w:rsidR="009661B9" w:rsidRPr="009661B9">
              <w:rPr>
                <w:sz w:val="24"/>
                <w:szCs w:val="24"/>
                <w:u w:val="single"/>
              </w:rPr>
              <w:t>189</w:t>
            </w:r>
            <w:bookmarkEnd w:id="0"/>
          </w:p>
        </w:tc>
      </w:tr>
    </w:tbl>
    <w:p w:rsidR="008F6674" w:rsidRDefault="008F6674" w:rsidP="008F6674">
      <w:r>
        <w:t xml:space="preserve">                                                                                                              </w:t>
      </w:r>
    </w:p>
    <w:p w:rsidR="008F6674" w:rsidRDefault="008F6674" w:rsidP="008F6674">
      <w:r>
        <w:t xml:space="preserve"> </w:t>
      </w:r>
    </w:p>
    <w:p w:rsidR="008F6674" w:rsidRDefault="008F6674" w:rsidP="008F6674"/>
    <w:p w:rsidR="008F6674" w:rsidRDefault="008F6674" w:rsidP="008F6674"/>
    <w:p w:rsidR="008F6674" w:rsidRDefault="008F6674" w:rsidP="008F6674"/>
    <w:p w:rsidR="008F6674" w:rsidRDefault="008F6674" w:rsidP="008F6674"/>
    <w:p w:rsidR="008F6674" w:rsidRDefault="008F6674" w:rsidP="008F6674"/>
    <w:p w:rsidR="008F6674" w:rsidRDefault="008F6674" w:rsidP="008F6674"/>
    <w:p w:rsidR="008F6674" w:rsidRPr="00F12142" w:rsidRDefault="008F6674" w:rsidP="008F6674">
      <w:pPr>
        <w:jc w:val="center"/>
        <w:rPr>
          <w:b/>
          <w:sz w:val="28"/>
          <w:szCs w:val="28"/>
        </w:rPr>
      </w:pPr>
      <w:r w:rsidRPr="00F12142">
        <w:rPr>
          <w:b/>
          <w:sz w:val="28"/>
          <w:szCs w:val="28"/>
        </w:rPr>
        <w:t>Склад</w:t>
      </w:r>
    </w:p>
    <w:p w:rsidR="008F6674" w:rsidRPr="00F12142" w:rsidRDefault="008F6674" w:rsidP="008F667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атестаційної комісії IІ </w:t>
      </w:r>
      <w:r w:rsidRPr="00F12142">
        <w:rPr>
          <w:b/>
          <w:sz w:val="28"/>
          <w:szCs w:val="28"/>
        </w:rPr>
        <w:t>рівня</w:t>
      </w:r>
    </w:p>
    <w:p w:rsidR="008F6674" w:rsidRPr="00F12142" w:rsidRDefault="008F6674" w:rsidP="008F6674">
      <w:pPr>
        <w:jc w:val="center"/>
        <w:rPr>
          <w:b/>
        </w:rPr>
      </w:pPr>
      <w:r w:rsidRPr="00F12142">
        <w:rPr>
          <w:b/>
          <w:sz w:val="28"/>
          <w:szCs w:val="28"/>
        </w:rPr>
        <w:t>ДПТНЗ «Новороздільський професійний ліцей»</w:t>
      </w:r>
    </w:p>
    <w:p w:rsidR="008F6674" w:rsidRDefault="008F6674" w:rsidP="008F6674"/>
    <w:p w:rsidR="008F6674" w:rsidRDefault="00907EE4" w:rsidP="008F6674">
      <w:r>
        <w:t>̶</w:t>
      </w:r>
    </w:p>
    <w:p w:rsidR="008F6674" w:rsidRDefault="008F6674" w:rsidP="008F6674">
      <w:pPr>
        <w:pStyle w:val="a7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rFonts w:ascii="Helvetica" w:hAnsi="Helvetica" w:cs="Helvetica"/>
          <w:color w:val="333333"/>
          <w:sz w:val="21"/>
          <w:szCs w:val="21"/>
        </w:rPr>
      </w:pPr>
      <w:r w:rsidRPr="00E20008">
        <w:rPr>
          <w:b/>
          <w:color w:val="000000"/>
          <w:sz w:val="28"/>
          <w:szCs w:val="28"/>
        </w:rPr>
        <w:t>Голова комісії</w:t>
      </w:r>
      <w:r>
        <w:rPr>
          <w:color w:val="000000"/>
          <w:sz w:val="28"/>
          <w:szCs w:val="28"/>
        </w:rPr>
        <w:t xml:space="preserve">  – </w:t>
      </w:r>
      <w:proofErr w:type="spellStart"/>
      <w:r>
        <w:rPr>
          <w:color w:val="000000"/>
          <w:sz w:val="28"/>
          <w:szCs w:val="28"/>
        </w:rPr>
        <w:t>Труш</w:t>
      </w:r>
      <w:proofErr w:type="spellEnd"/>
      <w:r>
        <w:rPr>
          <w:color w:val="000000"/>
          <w:sz w:val="28"/>
          <w:szCs w:val="28"/>
        </w:rPr>
        <w:t xml:space="preserve"> Оксана Миколаївна, директорка ліцею</w:t>
      </w:r>
    </w:p>
    <w:p w:rsidR="008F6674" w:rsidRDefault="008F6674" w:rsidP="008F6674">
      <w:pPr>
        <w:pStyle w:val="a7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rFonts w:ascii="Helvetica" w:hAnsi="Helvetica" w:cs="Helvetica"/>
          <w:color w:val="333333"/>
          <w:sz w:val="21"/>
          <w:szCs w:val="21"/>
        </w:rPr>
      </w:pPr>
      <w:r w:rsidRPr="00E20008">
        <w:rPr>
          <w:b/>
          <w:color w:val="000000"/>
          <w:sz w:val="28"/>
          <w:szCs w:val="28"/>
        </w:rPr>
        <w:t>Секретарка комісії</w:t>
      </w:r>
      <w:r>
        <w:rPr>
          <w:color w:val="000000"/>
          <w:sz w:val="28"/>
          <w:szCs w:val="28"/>
        </w:rPr>
        <w:t xml:space="preserve"> – Василенко Людмила Петрівна, методистка ліцею</w:t>
      </w:r>
    </w:p>
    <w:p w:rsidR="008F6674" w:rsidRDefault="008F6674" w:rsidP="008F6674">
      <w:pPr>
        <w:pStyle w:val="a7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color w:val="000000"/>
          <w:sz w:val="28"/>
          <w:szCs w:val="28"/>
        </w:rPr>
      </w:pPr>
    </w:p>
    <w:p w:rsidR="008F6674" w:rsidRDefault="008F6674" w:rsidP="008F6674">
      <w:pPr>
        <w:pStyle w:val="a7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b/>
          <w:color w:val="000000"/>
          <w:sz w:val="16"/>
          <w:szCs w:val="16"/>
        </w:rPr>
      </w:pPr>
      <w:r w:rsidRPr="00E20008">
        <w:rPr>
          <w:b/>
          <w:color w:val="000000"/>
          <w:sz w:val="28"/>
          <w:szCs w:val="28"/>
        </w:rPr>
        <w:t>Члени комісії:</w:t>
      </w:r>
    </w:p>
    <w:p w:rsidR="008F6674" w:rsidRPr="00E20008" w:rsidRDefault="008F6674" w:rsidP="008F6674">
      <w:pPr>
        <w:pStyle w:val="a7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b/>
          <w:color w:val="000000"/>
          <w:sz w:val="16"/>
          <w:szCs w:val="16"/>
        </w:rPr>
      </w:pPr>
    </w:p>
    <w:p w:rsidR="008F6674" w:rsidRDefault="008F6674" w:rsidP="00094BC2">
      <w:pPr>
        <w:pStyle w:val="a7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rFonts w:ascii="Helvetica" w:hAnsi="Helvetica" w:cs="Helvetica"/>
          <w:color w:val="333333"/>
          <w:sz w:val="21"/>
          <w:szCs w:val="21"/>
        </w:rPr>
      </w:pPr>
      <w:proofErr w:type="spellStart"/>
      <w:r>
        <w:rPr>
          <w:color w:val="000000"/>
          <w:sz w:val="28"/>
          <w:szCs w:val="28"/>
        </w:rPr>
        <w:t>Калінчук</w:t>
      </w:r>
      <w:proofErr w:type="spellEnd"/>
      <w:r>
        <w:rPr>
          <w:color w:val="000000"/>
          <w:sz w:val="28"/>
          <w:szCs w:val="28"/>
        </w:rPr>
        <w:t xml:space="preserve"> Сергій Вол</w:t>
      </w:r>
      <w:r w:rsidR="00907EE4">
        <w:rPr>
          <w:color w:val="000000"/>
          <w:sz w:val="28"/>
          <w:szCs w:val="28"/>
        </w:rPr>
        <w:t>одимирович, заступник директора;</w:t>
      </w:r>
    </w:p>
    <w:p w:rsidR="00907EE4" w:rsidRDefault="008F6674" w:rsidP="00094BC2">
      <w:pPr>
        <w:spacing w:line="276" w:lineRule="auto"/>
        <w:ind w:firstLine="567"/>
        <w:jc w:val="both"/>
        <w:rPr>
          <w:bCs/>
          <w:sz w:val="28"/>
          <w:szCs w:val="28"/>
        </w:rPr>
      </w:pPr>
      <w:proofErr w:type="spellStart"/>
      <w:r w:rsidRPr="0070787A">
        <w:rPr>
          <w:bCs/>
          <w:sz w:val="28"/>
          <w:szCs w:val="28"/>
        </w:rPr>
        <w:t>Білінська</w:t>
      </w:r>
      <w:proofErr w:type="spellEnd"/>
      <w:r w:rsidRPr="0070787A">
        <w:rPr>
          <w:bCs/>
          <w:sz w:val="28"/>
          <w:szCs w:val="28"/>
        </w:rPr>
        <w:t xml:space="preserve"> Віра М</w:t>
      </w:r>
      <w:r w:rsidR="00907EE4">
        <w:rPr>
          <w:bCs/>
          <w:sz w:val="28"/>
          <w:szCs w:val="28"/>
        </w:rPr>
        <w:t>ихайлівна― заступниця директора;</w:t>
      </w:r>
    </w:p>
    <w:p w:rsidR="008F6674" w:rsidRPr="0070787A" w:rsidRDefault="008F6674" w:rsidP="00094BC2">
      <w:pPr>
        <w:spacing w:line="276" w:lineRule="auto"/>
        <w:ind w:firstLine="567"/>
        <w:jc w:val="both"/>
        <w:rPr>
          <w:bCs/>
          <w:sz w:val="28"/>
          <w:szCs w:val="28"/>
        </w:rPr>
      </w:pPr>
      <w:proofErr w:type="spellStart"/>
      <w:r w:rsidRPr="0070787A">
        <w:rPr>
          <w:bCs/>
          <w:sz w:val="28"/>
          <w:szCs w:val="28"/>
        </w:rPr>
        <w:t>Тимоць</w:t>
      </w:r>
      <w:proofErr w:type="spellEnd"/>
      <w:r w:rsidRPr="0070787A">
        <w:rPr>
          <w:bCs/>
          <w:sz w:val="28"/>
          <w:szCs w:val="28"/>
        </w:rPr>
        <w:t xml:space="preserve"> Мирослава Володимирівна ― методистка навчально-методичного центру ПТО у Львівській області;</w:t>
      </w:r>
    </w:p>
    <w:p w:rsidR="008F6674" w:rsidRPr="0070787A" w:rsidRDefault="008F6674" w:rsidP="00094BC2">
      <w:pPr>
        <w:spacing w:line="276" w:lineRule="auto"/>
        <w:ind w:firstLine="567"/>
        <w:jc w:val="both"/>
        <w:rPr>
          <w:bCs/>
          <w:sz w:val="28"/>
          <w:szCs w:val="28"/>
        </w:rPr>
      </w:pPr>
      <w:r w:rsidRPr="0070787A">
        <w:rPr>
          <w:bCs/>
          <w:sz w:val="28"/>
          <w:szCs w:val="28"/>
        </w:rPr>
        <w:t>Янковський Орест Миколайович  ― старший майстер;</w:t>
      </w:r>
    </w:p>
    <w:p w:rsidR="008F6674" w:rsidRPr="0070787A" w:rsidRDefault="008F6674" w:rsidP="00094BC2">
      <w:pPr>
        <w:spacing w:line="276" w:lineRule="auto"/>
        <w:ind w:firstLine="567"/>
        <w:jc w:val="both"/>
        <w:rPr>
          <w:bCs/>
          <w:sz w:val="28"/>
          <w:szCs w:val="28"/>
        </w:rPr>
      </w:pPr>
      <w:proofErr w:type="spellStart"/>
      <w:r w:rsidRPr="0070787A">
        <w:rPr>
          <w:bCs/>
          <w:sz w:val="28"/>
          <w:szCs w:val="28"/>
        </w:rPr>
        <w:t>Батранчук</w:t>
      </w:r>
      <w:proofErr w:type="spellEnd"/>
      <w:r w:rsidRPr="0070787A">
        <w:rPr>
          <w:bCs/>
          <w:sz w:val="28"/>
          <w:szCs w:val="28"/>
        </w:rPr>
        <w:t xml:space="preserve"> Оксана Ярославівна ― голова профкому;</w:t>
      </w:r>
    </w:p>
    <w:p w:rsidR="008F6674" w:rsidRDefault="008F6674" w:rsidP="00094BC2">
      <w:pPr>
        <w:spacing w:line="276" w:lineRule="auto"/>
        <w:ind w:firstLine="567"/>
        <w:jc w:val="both"/>
        <w:rPr>
          <w:bCs/>
          <w:sz w:val="28"/>
          <w:szCs w:val="28"/>
        </w:rPr>
      </w:pPr>
      <w:r w:rsidRPr="0070787A">
        <w:rPr>
          <w:bCs/>
          <w:sz w:val="28"/>
          <w:szCs w:val="28"/>
        </w:rPr>
        <w:t>Кравців Наталія Володимирівна ― практичний психолог;</w:t>
      </w:r>
    </w:p>
    <w:p w:rsidR="008F6674" w:rsidRDefault="008F6674" w:rsidP="00094BC2">
      <w:pPr>
        <w:spacing w:line="276" w:lineRule="auto"/>
        <w:ind w:firstLine="567"/>
        <w:jc w:val="both"/>
        <w:rPr>
          <w:bCs/>
          <w:sz w:val="28"/>
          <w:szCs w:val="28"/>
        </w:rPr>
      </w:pPr>
      <w:proofErr w:type="spellStart"/>
      <w:r>
        <w:rPr>
          <w:bCs/>
          <w:sz w:val="28"/>
          <w:szCs w:val="28"/>
        </w:rPr>
        <w:t>Черничук</w:t>
      </w:r>
      <w:proofErr w:type="spellEnd"/>
      <w:r>
        <w:rPr>
          <w:bCs/>
          <w:sz w:val="28"/>
          <w:szCs w:val="28"/>
        </w:rPr>
        <w:t xml:space="preserve"> Ірина Олегівна  ̶  соціальний педагог;</w:t>
      </w:r>
    </w:p>
    <w:p w:rsidR="00907EE4" w:rsidRPr="0070787A" w:rsidRDefault="00907EE4" w:rsidP="00094BC2">
      <w:pPr>
        <w:spacing w:line="276" w:lineRule="auto"/>
        <w:ind w:firstLine="567"/>
        <w:jc w:val="both"/>
        <w:rPr>
          <w:bCs/>
          <w:sz w:val="28"/>
          <w:szCs w:val="28"/>
        </w:rPr>
      </w:pPr>
      <w:proofErr w:type="spellStart"/>
      <w:r>
        <w:rPr>
          <w:bCs/>
          <w:sz w:val="28"/>
          <w:szCs w:val="28"/>
        </w:rPr>
        <w:t>Батранчук</w:t>
      </w:r>
      <w:proofErr w:type="spellEnd"/>
      <w:r>
        <w:rPr>
          <w:bCs/>
          <w:sz w:val="28"/>
          <w:szCs w:val="28"/>
        </w:rPr>
        <w:t xml:space="preserve"> Іван Львович  ̶  </w:t>
      </w:r>
      <w:r w:rsidRPr="0070787A">
        <w:rPr>
          <w:bCs/>
          <w:sz w:val="28"/>
          <w:szCs w:val="28"/>
        </w:rPr>
        <w:t xml:space="preserve">викладач </w:t>
      </w:r>
      <w:proofErr w:type="spellStart"/>
      <w:r w:rsidRPr="0070787A">
        <w:rPr>
          <w:bCs/>
          <w:sz w:val="28"/>
          <w:szCs w:val="28"/>
        </w:rPr>
        <w:t>професійно</w:t>
      </w:r>
      <w:proofErr w:type="spellEnd"/>
      <w:r w:rsidRPr="0070787A">
        <w:rPr>
          <w:bCs/>
          <w:sz w:val="28"/>
          <w:szCs w:val="28"/>
        </w:rPr>
        <w:t>-теоретичної підготовки;</w:t>
      </w:r>
    </w:p>
    <w:p w:rsidR="008F6674" w:rsidRPr="0070787A" w:rsidRDefault="008F6674" w:rsidP="00094BC2">
      <w:pPr>
        <w:spacing w:line="276" w:lineRule="auto"/>
        <w:ind w:firstLine="567"/>
        <w:jc w:val="both"/>
        <w:rPr>
          <w:bCs/>
          <w:sz w:val="28"/>
          <w:szCs w:val="28"/>
        </w:rPr>
      </w:pPr>
      <w:r w:rsidRPr="0070787A">
        <w:rPr>
          <w:bCs/>
          <w:sz w:val="28"/>
          <w:szCs w:val="28"/>
        </w:rPr>
        <w:t>Лобанова Марія Михайлівна – головний бухгалтер.</w:t>
      </w:r>
    </w:p>
    <w:p w:rsidR="008F6674" w:rsidRDefault="008F6674" w:rsidP="00094BC2">
      <w:pPr>
        <w:spacing w:line="276" w:lineRule="auto"/>
      </w:pPr>
    </w:p>
    <w:p w:rsidR="00A35B1E" w:rsidRDefault="00A35B1E" w:rsidP="00094BC2">
      <w:pPr>
        <w:spacing w:line="276" w:lineRule="auto"/>
      </w:pPr>
    </w:p>
    <w:sectPr w:rsidR="00A35B1E" w:rsidSect="00094BC2">
      <w:pgSz w:w="11906" w:h="16838"/>
      <w:pgMar w:top="426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674"/>
    <w:rsid w:val="00094BC2"/>
    <w:rsid w:val="00805688"/>
    <w:rsid w:val="008F6674"/>
    <w:rsid w:val="00907EE4"/>
    <w:rsid w:val="009661B9"/>
    <w:rsid w:val="00A35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14AAA9-0A42-4F55-8FC7-5C04BA65E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07EE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8F6674"/>
    <w:pPr>
      <w:ind w:left="134"/>
      <w:outlineLvl w:val="0"/>
    </w:pPr>
    <w:rPr>
      <w:b/>
      <w:bCs/>
      <w:sz w:val="27"/>
      <w:szCs w:val="27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66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F6674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20">
    <w:name w:val="Заголовок 2 Знак"/>
    <w:basedOn w:val="a0"/>
    <w:link w:val="2"/>
    <w:uiPriority w:val="9"/>
    <w:semiHidden/>
    <w:rsid w:val="008F667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3">
    <w:name w:val="Body Text"/>
    <w:basedOn w:val="a"/>
    <w:link w:val="a4"/>
    <w:uiPriority w:val="1"/>
    <w:qFormat/>
    <w:rsid w:val="008F6674"/>
    <w:rPr>
      <w:sz w:val="27"/>
      <w:szCs w:val="27"/>
    </w:rPr>
  </w:style>
  <w:style w:type="character" w:customStyle="1" w:styleId="a4">
    <w:name w:val="Основной текст Знак"/>
    <w:basedOn w:val="a0"/>
    <w:link w:val="a3"/>
    <w:uiPriority w:val="1"/>
    <w:rsid w:val="008F6674"/>
    <w:rPr>
      <w:rFonts w:ascii="Times New Roman" w:eastAsia="Times New Roman" w:hAnsi="Times New Roman" w:cs="Times New Roman"/>
      <w:sz w:val="27"/>
      <w:szCs w:val="27"/>
    </w:rPr>
  </w:style>
  <w:style w:type="paragraph" w:styleId="a5">
    <w:name w:val="List Paragraph"/>
    <w:basedOn w:val="a"/>
    <w:uiPriority w:val="34"/>
    <w:qFormat/>
    <w:rsid w:val="008F6674"/>
    <w:pPr>
      <w:ind w:left="110" w:right="110" w:firstLine="562"/>
      <w:jc w:val="both"/>
    </w:pPr>
  </w:style>
  <w:style w:type="character" w:styleId="a6">
    <w:name w:val="Hyperlink"/>
    <w:unhideWhenUsed/>
    <w:rsid w:val="008F6674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8F667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uk-UA"/>
    </w:rPr>
  </w:style>
  <w:style w:type="table" w:styleId="a8">
    <w:name w:val="Table Grid"/>
    <w:basedOn w:val="a1"/>
    <w:uiPriority w:val="39"/>
    <w:rsid w:val="008F66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9661B9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661B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3923</Words>
  <Characters>2237</Characters>
  <Application>Microsoft Office Word</Application>
  <DocSecurity>0</DocSecurity>
  <Lines>18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6148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School-10</cp:lastModifiedBy>
  <cp:revision>3</cp:revision>
  <cp:lastPrinted>2025-11-14T09:05:00Z</cp:lastPrinted>
  <dcterms:created xsi:type="dcterms:W3CDTF">2025-09-25T03:12:00Z</dcterms:created>
  <dcterms:modified xsi:type="dcterms:W3CDTF">2025-11-14T09:06:00Z</dcterms:modified>
</cp:coreProperties>
</file>